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D295" w14:textId="77777777" w:rsidR="00AB7A8B" w:rsidRPr="00614ABA" w:rsidRDefault="00AB7A8B" w:rsidP="00AB7A8B">
      <w:pPr>
        <w:spacing w:before="360" w:after="240" w:line="240" w:lineRule="auto"/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</w:pPr>
      <w:r w:rsidRPr="00614ABA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>A</w:t>
      </w:r>
      <w:r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>vtale</w:t>
      </w:r>
      <w:r w:rsidRPr="00614ABA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 xml:space="preserve"> </w:t>
      </w:r>
      <w:r w:rsidRPr="00E556B7">
        <w:rPr>
          <w:rStyle w:val="Tittelikkeiinnholdfortegnelse"/>
          <w:rFonts w:eastAsiaTheme="minorHAnsi" w:cstheme="minorBidi"/>
          <w:color w:val="333333"/>
          <w:szCs w:val="24"/>
          <w:highlight w:val="yellow"/>
          <w:lang w:eastAsia="en-US"/>
        </w:rPr>
        <w:t>[SAKSNR] [NAVN]</w:t>
      </w:r>
    </w:p>
    <w:p w14:paraId="64D9597A" w14:textId="38803A89" w:rsidR="005667F8" w:rsidRPr="006D4531" w:rsidRDefault="005667F8" w:rsidP="006D4531">
      <w:pPr>
        <w:pStyle w:val="Undertittel"/>
        <w:numPr>
          <w:ilvl w:val="0"/>
          <w:numId w:val="0"/>
        </w:numPr>
      </w:pPr>
      <w:r w:rsidRPr="006D4531">
        <w:t xml:space="preserve">Bilag </w:t>
      </w:r>
      <w:r w:rsidR="001210D5" w:rsidRPr="006D4531">
        <w:t>4</w:t>
      </w:r>
      <w:r w:rsidRPr="006D4531">
        <w:t xml:space="preserve"> – </w:t>
      </w:r>
      <w:r w:rsidR="001210D5" w:rsidRPr="006D4531">
        <w:t>Kunder og tiltredelsestidspunkter</w:t>
      </w:r>
    </w:p>
    <w:p w14:paraId="4D82268C" w14:textId="5E72EEE2" w:rsidR="004468DF" w:rsidRDefault="004468DF" w:rsidP="004468DF">
      <w:pPr>
        <w:spacing w:line="240" w:lineRule="auto"/>
        <w:rPr>
          <w:rFonts w:cs="Arial"/>
          <w:b/>
          <w:bCs/>
          <w:kern w:val="32"/>
          <w:sz w:val="32"/>
          <w:szCs w:val="32"/>
        </w:rPr>
      </w:pPr>
    </w:p>
    <w:tbl>
      <w:tblPr>
        <w:tblStyle w:val="hinastabel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2533"/>
        <w:gridCol w:w="2041"/>
      </w:tblGrid>
      <w:tr w:rsidR="00E66F80" w:rsidRPr="00DC2181" w14:paraId="21C6DDA4" w14:textId="77777777" w:rsidTr="00E66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8"/>
          <w:tblHeader/>
        </w:trPr>
        <w:tc>
          <w:tcPr>
            <w:tcW w:w="0" w:type="auto"/>
            <w:shd w:val="clear" w:color="auto" w:fill="BFBFBF" w:themeFill="background1" w:themeFillShade="BF"/>
          </w:tcPr>
          <w:p w14:paraId="5E44D969" w14:textId="77777777" w:rsidR="00E66F80" w:rsidRPr="00DC2181" w:rsidRDefault="00E66F80" w:rsidP="004312FA">
            <w:pPr>
              <w:spacing w:before="120" w:after="120" w:line="240" w:lineRule="auto"/>
              <w:rPr>
                <w:b w:val="0"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Kunde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25574F4" w14:textId="14C720C5" w:rsidR="00E66F80" w:rsidRPr="0087154F" w:rsidRDefault="00E66F80" w:rsidP="004312FA">
            <w:pPr>
              <w:spacing w:before="120" w:after="12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auto"/>
              </w:rPr>
              <w:t>A</w:t>
            </w:r>
            <w:r w:rsidRPr="00E3339E">
              <w:rPr>
                <w:rFonts w:cstheme="minorHAnsi"/>
                <w:bCs/>
                <w:color w:val="auto"/>
              </w:rPr>
              <w:t>dresse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37A9C31" w14:textId="77777777" w:rsidR="00E66F80" w:rsidRPr="00DC2181" w:rsidRDefault="00E66F80" w:rsidP="004312FA">
            <w:pPr>
              <w:spacing w:before="120" w:after="120" w:line="240" w:lineRule="auto"/>
              <w:rPr>
                <w:b w:val="0"/>
                <w:color w:val="auto"/>
              </w:rPr>
            </w:pPr>
            <w:r w:rsidRPr="00DC2181">
              <w:rPr>
                <w:rFonts w:cstheme="minorHAnsi"/>
                <w:bCs/>
                <w:color w:val="auto"/>
              </w:rPr>
              <w:t>Tiltredelse</w:t>
            </w:r>
          </w:p>
        </w:tc>
      </w:tr>
      <w:tr w:rsidR="00E66F80" w:rsidRPr="003E2F3C" w14:paraId="6287ED42" w14:textId="77777777" w:rsidTr="00E66F80">
        <w:trPr>
          <w:cantSplit/>
          <w:trHeight w:val="347"/>
        </w:trPr>
        <w:tc>
          <w:tcPr>
            <w:tcW w:w="0" w:type="auto"/>
            <w:shd w:val="clear" w:color="auto" w:fill="auto"/>
          </w:tcPr>
          <w:p w14:paraId="3DF6A6A4" w14:textId="7EF3CEB8" w:rsidR="00E66F80" w:rsidRPr="004312FA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Eidskog kommune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Org. nr. </w:t>
            </w:r>
            <w:r w:rsidRPr="00BD2B63">
              <w:rPr>
                <w:rFonts w:asciiTheme="minorHAnsi" w:hAnsiTheme="minorHAnsi"/>
                <w:sz w:val="20"/>
                <w:szCs w:val="20"/>
              </w:rPr>
              <w:t>964 948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BD2B63">
              <w:rPr>
                <w:rFonts w:asciiTheme="minorHAnsi" w:hAnsiTheme="minorHAnsi"/>
                <w:sz w:val="20"/>
                <w:szCs w:val="20"/>
              </w:rPr>
              <w:t>054</w:t>
            </w:r>
          </w:p>
        </w:tc>
        <w:tc>
          <w:tcPr>
            <w:tcW w:w="0" w:type="auto"/>
            <w:shd w:val="clear" w:color="auto" w:fill="auto"/>
          </w:tcPr>
          <w:p w14:paraId="3A63AFCE" w14:textId="66CAF6FF" w:rsidR="00E66F80" w:rsidRPr="009912C9" w:rsidRDefault="00E66F80" w:rsidP="00E66F80">
            <w:pPr>
              <w:tabs>
                <w:tab w:val="left" w:pos="570"/>
                <w:tab w:val="center" w:pos="643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15116">
              <w:rPr>
                <w:rFonts w:asciiTheme="minorHAnsi" w:hAnsiTheme="minorHAnsi"/>
                <w:sz w:val="20"/>
                <w:szCs w:val="20"/>
              </w:rPr>
              <w:t xml:space="preserve">Postboks 94 </w:t>
            </w:r>
            <w:r w:rsidRPr="00D15116">
              <w:rPr>
                <w:rFonts w:asciiTheme="minorHAnsi" w:hAnsiTheme="minorHAnsi"/>
                <w:sz w:val="20"/>
                <w:szCs w:val="20"/>
              </w:rPr>
              <w:br/>
              <w:t>2231 Skotterud</w:t>
            </w:r>
          </w:p>
        </w:tc>
        <w:tc>
          <w:tcPr>
            <w:tcW w:w="0" w:type="auto"/>
            <w:shd w:val="clear" w:color="auto" w:fill="auto"/>
          </w:tcPr>
          <w:p w14:paraId="76B395D4" w14:textId="588B4157" w:rsidR="00E66F80" w:rsidRPr="008F7CD1" w:rsidRDefault="00E66F80" w:rsidP="00E66F80">
            <w:pPr>
              <w:tabs>
                <w:tab w:val="left" w:pos="570"/>
                <w:tab w:val="center" w:pos="643"/>
              </w:tabs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F7CD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Fra 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avtalen trer i kraft.</w:t>
            </w:r>
          </w:p>
        </w:tc>
      </w:tr>
      <w:tr w:rsidR="00E66F80" w:rsidRPr="000E41D3" w14:paraId="6B4894E1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6125686F" w14:textId="3DA08351" w:rsidR="00E66F80" w:rsidRPr="003E2F3C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Grue kommune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Org. nr. 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964 948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14:paraId="732457A4" w14:textId="00191977" w:rsidR="00E66F80" w:rsidRPr="000E41D3" w:rsidRDefault="00E66F80" w:rsidP="00E66F80">
            <w:pPr>
              <w:tabs>
                <w:tab w:val="left" w:pos="570"/>
                <w:tab w:val="center" w:pos="643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>Postboks 94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2261 Kirkenær</w:t>
            </w:r>
          </w:p>
        </w:tc>
        <w:tc>
          <w:tcPr>
            <w:tcW w:w="0" w:type="auto"/>
            <w:shd w:val="clear" w:color="auto" w:fill="auto"/>
          </w:tcPr>
          <w:p w14:paraId="307A9F93" w14:textId="77777777" w:rsidR="00E66F80" w:rsidRPr="008F7CD1" w:rsidRDefault="00E66F80" w:rsidP="00E66F80">
            <w:pPr>
              <w:tabs>
                <w:tab w:val="left" w:pos="570"/>
                <w:tab w:val="center" w:pos="643"/>
              </w:tabs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F7CD1">
              <w:rPr>
                <w:rFonts w:asciiTheme="minorHAnsi" w:hAnsiTheme="minorHAnsi"/>
                <w:sz w:val="20"/>
                <w:szCs w:val="20"/>
                <w:highlight w:val="yellow"/>
              </w:rPr>
              <w:t>01.07.2020</w:t>
            </w:r>
          </w:p>
        </w:tc>
      </w:tr>
      <w:tr w:rsidR="00E66F80" w:rsidRPr="003E2F3C" w14:paraId="5E966A01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24FE7C0B" w14:textId="5B842363" w:rsidR="00E66F80" w:rsidRPr="004312FA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Kongsvinger kommune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F6DF5">
              <w:rPr>
                <w:rFonts w:asciiTheme="minorHAnsi" w:hAnsiTheme="minorHAnsi"/>
                <w:sz w:val="20"/>
                <w:szCs w:val="20"/>
              </w:rPr>
              <w:t>Org. nr.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944 117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</w:tcPr>
          <w:p w14:paraId="51E9871D" w14:textId="64FBAF04" w:rsidR="00E66F80" w:rsidRPr="009912C9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>Postboks 900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2226 Kongsvinger</w:t>
            </w:r>
          </w:p>
        </w:tc>
        <w:tc>
          <w:tcPr>
            <w:tcW w:w="0" w:type="auto"/>
            <w:shd w:val="clear" w:color="auto" w:fill="auto"/>
          </w:tcPr>
          <w:p w14:paraId="71C646C8" w14:textId="77777777" w:rsidR="00E66F80" w:rsidRDefault="00E66F80" w:rsidP="00E66F80">
            <w:pPr>
              <w:spacing w:line="240" w:lineRule="auto"/>
            </w:pPr>
          </w:p>
        </w:tc>
      </w:tr>
      <w:tr w:rsidR="00E66F80" w:rsidRPr="004A6979" w14:paraId="562F9D1F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458FFAE3" w14:textId="1A23384C" w:rsidR="00E66F80" w:rsidRPr="004A6979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Nord-Odal kommune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F6DF5">
              <w:rPr>
                <w:rFonts w:asciiTheme="minorHAnsi" w:hAnsiTheme="minorHAnsi"/>
                <w:sz w:val="20"/>
                <w:szCs w:val="20"/>
              </w:rPr>
              <w:t>Org. nr.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964 950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</w:tcPr>
          <w:p w14:paraId="3F98B04E" w14:textId="6D5D5412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Postmottak, Herredsvegen 2</w:t>
            </w:r>
            <w:r w:rsidRPr="00F26D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2120 Sagstua</w:t>
            </w:r>
          </w:p>
        </w:tc>
        <w:tc>
          <w:tcPr>
            <w:tcW w:w="0" w:type="auto"/>
            <w:shd w:val="clear" w:color="auto" w:fill="auto"/>
          </w:tcPr>
          <w:p w14:paraId="0F12901F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1A3FD378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02347538" w14:textId="6C98F1D6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Sør-Odal kommune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F6DF5">
              <w:rPr>
                <w:rFonts w:asciiTheme="minorHAnsi" w:hAnsiTheme="minorHAnsi"/>
                <w:sz w:val="20"/>
                <w:szCs w:val="20"/>
              </w:rPr>
              <w:t>Org. nr.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451CB">
              <w:rPr>
                <w:rFonts w:asciiTheme="minorHAnsi" w:hAnsiTheme="minorHAnsi"/>
                <w:sz w:val="20"/>
                <w:szCs w:val="20"/>
              </w:rPr>
              <w:t>964 947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451CB">
              <w:rPr>
                <w:rFonts w:asciiTheme="minorHAnsi" w:hAnsiTheme="minorHAnsi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</w:tcPr>
          <w:p w14:paraId="3181A004" w14:textId="41D2D8F9" w:rsidR="00E66F80" w:rsidRPr="009912C9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26DFA">
              <w:rPr>
                <w:rFonts w:asciiTheme="minorHAnsi" w:hAnsiTheme="minorHAnsi"/>
                <w:sz w:val="20"/>
                <w:szCs w:val="20"/>
              </w:rPr>
              <w:t>Øgardsvegen</w:t>
            </w:r>
            <w:proofErr w:type="spellEnd"/>
            <w:r w:rsidRPr="00F26DFA">
              <w:rPr>
                <w:rFonts w:asciiTheme="minorHAnsi" w:hAnsi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2100 Skarnes</w:t>
            </w:r>
          </w:p>
        </w:tc>
        <w:tc>
          <w:tcPr>
            <w:tcW w:w="0" w:type="auto"/>
            <w:shd w:val="clear" w:color="auto" w:fill="auto"/>
          </w:tcPr>
          <w:p w14:paraId="5B7E6043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33E1B066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2A29ECB0" w14:textId="6819C2EE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 xml:space="preserve">Våler kommune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9912C9">
              <w:rPr>
                <w:rFonts w:asciiTheme="minorHAnsi" w:hAnsiTheme="minorHAnsi"/>
                <w:sz w:val="20"/>
                <w:szCs w:val="20"/>
              </w:rPr>
              <w:t>Org.nr.: 871 034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9912C9">
              <w:rPr>
                <w:rFonts w:asciiTheme="minorHAnsi" w:hAnsiTheme="minorHAnsi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</w:tcPr>
          <w:p w14:paraId="2569E9DD" w14:textId="03FC5804" w:rsidR="00E66F80" w:rsidRPr="009912C9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26DFA">
              <w:rPr>
                <w:rFonts w:asciiTheme="minorHAnsi" w:hAnsiTheme="minorHAnsi"/>
                <w:sz w:val="20"/>
                <w:szCs w:val="20"/>
              </w:rPr>
              <w:t>Vålgutua</w:t>
            </w:r>
            <w:proofErr w:type="spellEnd"/>
            <w:r w:rsidRPr="00F26DFA">
              <w:rPr>
                <w:rFonts w:asciiTheme="minorHAnsi" w:hAnsiTheme="minorHAnsi"/>
                <w:sz w:val="20"/>
                <w:szCs w:val="20"/>
              </w:rPr>
              <w:t xml:space="preserve"> 251,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2436 Våler i Solør</w:t>
            </w:r>
          </w:p>
        </w:tc>
        <w:tc>
          <w:tcPr>
            <w:tcW w:w="0" w:type="auto"/>
            <w:shd w:val="clear" w:color="auto" w:fill="auto"/>
          </w:tcPr>
          <w:p w14:paraId="3537AC81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44884FC4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4A3DE7E4" w14:textId="7E2BB1D1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Åsnes kommune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F6DF5">
              <w:rPr>
                <w:rFonts w:asciiTheme="minorHAnsi" w:hAnsiTheme="minorHAnsi"/>
                <w:sz w:val="20"/>
                <w:szCs w:val="20"/>
              </w:rPr>
              <w:t>Org. nr.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964 948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063DBF">
              <w:rPr>
                <w:rFonts w:asciiTheme="minorHAnsi" w:hAnsiTheme="minorHAnsi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</w:tcPr>
          <w:p w14:paraId="43F6009A" w14:textId="39292EF0" w:rsidR="00E66F80" w:rsidRPr="009912C9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>Rådhusgata 1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2270 Flisa</w:t>
            </w:r>
          </w:p>
        </w:tc>
        <w:tc>
          <w:tcPr>
            <w:tcW w:w="0" w:type="auto"/>
            <w:shd w:val="clear" w:color="auto" w:fill="auto"/>
          </w:tcPr>
          <w:p w14:paraId="459D746D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BD2B63" w14:paraId="2B25669E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1F8D7B2C" w14:textId="0E0CBB56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7154F">
              <w:rPr>
                <w:rFonts w:asciiTheme="minorHAnsi" w:hAnsiTheme="minorHAnsi"/>
                <w:sz w:val="20"/>
                <w:szCs w:val="20"/>
              </w:rPr>
              <w:t>Glåmdal</w:t>
            </w:r>
            <w:proofErr w:type="spellEnd"/>
            <w:r w:rsidRPr="0087154F">
              <w:rPr>
                <w:rFonts w:asciiTheme="minorHAnsi" w:hAnsiTheme="minorHAnsi"/>
                <w:sz w:val="20"/>
                <w:szCs w:val="20"/>
              </w:rPr>
              <w:t xml:space="preserve"> Brannvesen IKS (GBI)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Org. nr.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989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566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</w:tcPr>
          <w:p w14:paraId="11BB02DB" w14:textId="5B7C54C0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>Postboks 900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2226 Kongsvinger</w:t>
            </w:r>
          </w:p>
        </w:tc>
        <w:tc>
          <w:tcPr>
            <w:tcW w:w="0" w:type="auto"/>
            <w:shd w:val="clear" w:color="auto" w:fill="auto"/>
          </w:tcPr>
          <w:p w14:paraId="3764A547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5B228F6E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7655C1C4" w14:textId="158C6D3D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F6DF5">
              <w:rPr>
                <w:rFonts w:asciiTheme="minorHAnsi" w:hAnsiTheme="minorHAnsi"/>
                <w:sz w:val="20"/>
                <w:szCs w:val="20"/>
              </w:rPr>
              <w:t>Glåmdal</w:t>
            </w:r>
            <w:proofErr w:type="spellEnd"/>
            <w:r w:rsidRPr="00CF6DF5">
              <w:rPr>
                <w:rFonts w:asciiTheme="minorHAnsi" w:hAnsiTheme="minorHAnsi"/>
                <w:sz w:val="20"/>
                <w:szCs w:val="20"/>
              </w:rPr>
              <w:t xml:space="preserve"> Interkommunale Renovasjonsselskap IKS (GIR)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F6DF5">
              <w:rPr>
                <w:rFonts w:asciiTheme="minorHAnsi" w:hAnsiTheme="minorHAnsi"/>
                <w:sz w:val="20"/>
                <w:szCs w:val="20"/>
              </w:rPr>
              <w:t>Org. nr. 870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CF6DF5">
              <w:rPr>
                <w:rFonts w:asciiTheme="minorHAnsi" w:hAnsiTheme="minorHAnsi"/>
                <w:sz w:val="20"/>
                <w:szCs w:val="20"/>
              </w:rPr>
              <w:t>863 882</w:t>
            </w:r>
          </w:p>
        </w:tc>
        <w:tc>
          <w:tcPr>
            <w:tcW w:w="0" w:type="auto"/>
            <w:shd w:val="clear" w:color="auto" w:fill="auto"/>
          </w:tcPr>
          <w:p w14:paraId="52F76F11" w14:textId="295E6F16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Hærnesvegen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299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2116 Sander</w:t>
            </w:r>
          </w:p>
        </w:tc>
        <w:tc>
          <w:tcPr>
            <w:tcW w:w="0" w:type="auto"/>
            <w:shd w:val="clear" w:color="auto" w:fill="auto"/>
          </w:tcPr>
          <w:p w14:paraId="5DA341DC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1AD48CA2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120CD350" w14:textId="3DE7D1D6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Glåmdal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interkommunale vann- og avløpsselskap IKS (GIVAS)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Org. nr. 989 016 245</w:t>
            </w:r>
          </w:p>
        </w:tc>
        <w:tc>
          <w:tcPr>
            <w:tcW w:w="0" w:type="auto"/>
            <w:shd w:val="clear" w:color="auto" w:fill="auto"/>
          </w:tcPr>
          <w:p w14:paraId="111355D1" w14:textId="59783482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>Otervegen 9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2211 Kongsvinger</w:t>
            </w:r>
          </w:p>
        </w:tc>
        <w:tc>
          <w:tcPr>
            <w:tcW w:w="0" w:type="auto"/>
            <w:shd w:val="clear" w:color="auto" w:fill="auto"/>
          </w:tcPr>
          <w:p w14:paraId="1F47A6BE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6C3B83FE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692954EA" w14:textId="6228ADB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7154F">
              <w:rPr>
                <w:rFonts w:asciiTheme="minorHAnsi" w:hAnsiTheme="minorHAnsi"/>
                <w:sz w:val="20"/>
                <w:szCs w:val="20"/>
              </w:rPr>
              <w:lastRenderedPageBreak/>
              <w:t>Glåmdal</w:t>
            </w:r>
            <w:proofErr w:type="spellEnd"/>
            <w:r w:rsidRPr="0087154F">
              <w:rPr>
                <w:rFonts w:asciiTheme="minorHAnsi" w:hAnsiTheme="minorHAnsi"/>
                <w:sz w:val="20"/>
                <w:szCs w:val="20"/>
              </w:rPr>
              <w:t xml:space="preserve"> interkommunale voksenopplæringssenter IKS (GIV)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Org. nr.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885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019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</w:tcPr>
          <w:p w14:paraId="00B51465" w14:textId="415B59F1" w:rsidR="00E66F80" w:rsidRPr="00F26DFA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Postboks 1258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2206 Kongsvinger</w:t>
            </w:r>
          </w:p>
        </w:tc>
        <w:tc>
          <w:tcPr>
            <w:tcW w:w="0" w:type="auto"/>
            <w:shd w:val="clear" w:color="auto" w:fill="auto"/>
          </w:tcPr>
          <w:p w14:paraId="71B29CEF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59059F2A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36A55A47" w14:textId="79F07E7D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66F80">
              <w:rPr>
                <w:rFonts w:asciiTheme="minorHAnsi" w:hAnsiTheme="minorHAnsi"/>
                <w:sz w:val="20"/>
                <w:szCs w:val="20"/>
              </w:rPr>
              <w:t>Kontrollutvalgssekretariat Øst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IKS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Konsek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Øst)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Org. nr.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989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541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14:paraId="00852778" w14:textId="50070109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26DFA">
              <w:rPr>
                <w:rFonts w:asciiTheme="minorHAnsi" w:hAnsiTheme="minorHAnsi"/>
                <w:sz w:val="20"/>
                <w:szCs w:val="20"/>
              </w:rPr>
              <w:t>Postboks 900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2226 Kongsvinger</w:t>
            </w:r>
          </w:p>
        </w:tc>
        <w:tc>
          <w:tcPr>
            <w:tcW w:w="0" w:type="auto"/>
            <w:shd w:val="clear" w:color="auto" w:fill="auto"/>
          </w:tcPr>
          <w:p w14:paraId="527476FD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F80" w:rsidRPr="00063DBF" w14:paraId="07731020" w14:textId="77777777" w:rsidTr="00E66F80">
        <w:trPr>
          <w:cantSplit/>
          <w:trHeight w:val="58"/>
        </w:trPr>
        <w:tc>
          <w:tcPr>
            <w:tcW w:w="0" w:type="auto"/>
            <w:shd w:val="clear" w:color="auto" w:fill="auto"/>
          </w:tcPr>
          <w:p w14:paraId="756F7754" w14:textId="344B5BF2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154F">
              <w:rPr>
                <w:rFonts w:asciiTheme="minorHAnsi" w:hAnsiTheme="minorHAnsi"/>
                <w:sz w:val="20"/>
                <w:szCs w:val="20"/>
              </w:rPr>
              <w:t>Solør Renovasjon IKS (SOR)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Org. nr.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970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961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154F">
              <w:rPr>
                <w:rFonts w:asciiTheme="minorHAnsi" w:hAnsiTheme="minorHAnsi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</w:tcPr>
          <w:p w14:paraId="5041CA4D" w14:textId="58C7B624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Snekkarbakkvegen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24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26DFA">
              <w:rPr>
                <w:rFonts w:asciiTheme="minorHAnsi" w:hAnsiTheme="minorHAnsi"/>
                <w:sz w:val="20"/>
                <w:szCs w:val="20"/>
              </w:rPr>
              <w:t>2270 Flisa</w:t>
            </w:r>
          </w:p>
        </w:tc>
        <w:tc>
          <w:tcPr>
            <w:tcW w:w="0" w:type="auto"/>
            <w:shd w:val="clear" w:color="auto" w:fill="auto"/>
          </w:tcPr>
          <w:p w14:paraId="5C641B2A" w14:textId="77777777" w:rsidR="00E66F80" w:rsidRDefault="00E66F80" w:rsidP="00E66F8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43416B" w14:textId="77777777" w:rsidR="001210D5" w:rsidRPr="004468DF" w:rsidRDefault="001210D5" w:rsidP="004468DF">
      <w:pPr>
        <w:spacing w:line="240" w:lineRule="auto"/>
        <w:rPr>
          <w:sz w:val="22"/>
          <w:szCs w:val="20"/>
        </w:rPr>
      </w:pPr>
    </w:p>
    <w:sectPr w:rsidR="001210D5" w:rsidRPr="004468DF" w:rsidSect="005E1A00">
      <w:headerReference w:type="default" r:id="rId11"/>
      <w:footerReference w:type="even" r:id="rId12"/>
      <w:footerReference w:type="default" r:id="rId13"/>
      <w:pgSz w:w="16838" w:h="11906" w:orient="landscape"/>
      <w:pgMar w:top="1418" w:right="1678" w:bottom="1418" w:left="167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88E7" w14:textId="3143C448" w:rsidR="00F354CF" w:rsidRPr="003269F8" w:rsidRDefault="007A42E4">
    <w:pPr>
      <w:pStyle w:val="Bunntekst"/>
      <w:rPr>
        <w:rFonts w:ascii="PT Sans" w:hAnsi="PT Sans"/>
        <w:sz w:val="14"/>
        <w:szCs w:val="14"/>
      </w:rPr>
    </w:pPr>
    <w:r>
      <w:rPr>
        <w:rFonts w:cs="Arial"/>
        <w:noProof/>
      </w:rPr>
      <w:drawing>
        <wp:anchor distT="0" distB="0" distL="114300" distR="114300" simplePos="0" relativeHeight="251665408" behindDoc="1" locked="0" layoutInCell="1" allowOverlap="1" wp14:anchorId="0FCDD022" wp14:editId="15609CDF">
          <wp:simplePos x="0" y="0"/>
          <wp:positionH relativeFrom="column">
            <wp:posOffset>-1030234</wp:posOffset>
          </wp:positionH>
          <wp:positionV relativeFrom="page">
            <wp:posOffset>6527165</wp:posOffset>
          </wp:positionV>
          <wp:extent cx="10650660" cy="1120322"/>
          <wp:effectExtent l="0" t="0" r="0" b="3810"/>
          <wp:wrapNone/>
          <wp:docPr id="1449975620" name="Bilde 144997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660" cy="112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5299F6" wp14:editId="6EE86AEB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86B4A4F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Ij7gEAADkEAAAOAAAAZHJzL2Uyb0RvYy54bWysU9tu1DAQfUfiH6y8s7mILSXabB9alZcK&#10;Klo+wOuMNxaOx7LNXv6e8SQbKop4QOxKVuw5c2bOsWdzcxqtOECIBl1X1KuqEOAU9sbtu+Lb8/27&#10;60LEJF0vLTroijPE4mb79s3m6FtocEDbQxBE4mJ79F0xpOTbsoxqgFHGFXpwFNQYRploG/ZlH+SR&#10;2EdbNlV1VR4x9D6gghjp9G4KFlvm1xpU+qJ1hCRsV1BvidfA6y6v5XYj232QfjBqbkP+QxejNI6K&#10;LlR3MknxI5hXVKNRASPqtFI4lqi1UcAaSE1d/abmaZAeWAuZE/1iU/x/tOrz4ck/htx69A+ovkdy&#10;pDz62C6RvIkz5qTDmLHUuDixi+fFRTgloejww/q6/liR2YpiV+umfr/ONpeyvWT7ENMnwFHkj64I&#10;dEtsnjw8xDRBLxBuDK3p7421vAn73a0N4iDpRtcN/fkSiT2+hFmXwQ5z2sSYT1jYpIVVpbOFjLPu&#10;K2hheuq+4U74/cFSRyoFLtVTaJA9zOUr+s3algxWyoSZWVP9hXsmyG/7NffU5YzPqcDPd0mu/tbY&#10;lLxkcGV0aUkejcPwJwJLqubKE/5i0mRNdmmH/fkxiJDsLU5TJJ0akIZIpcDJGUXvk5XPs5QH4OWe&#10;aX9N/PYnAAAA//8DAFBLAwQUAAYACAAAACEAPC9gBt8AAAALAQAADwAAAGRycy9kb3ducmV2Lnht&#10;bEyPzU7DMBCE70i8g7VI3KiTqH8JcapSCYmeUEu5u/E2jhqvo9htw9uzPcFtd2Y1+025Gl0nrjiE&#10;1pOCdJKAQKq9aalRcPh6f1mCCFGT0Z0nVPCDAVbV40OpC+NvtMPrPjaCQygUWoGNsS+kDLVFp8PE&#10;90jsnfzgdOR1aKQZ9I3DXSezJJlLp1viD1b3uLFYn/cXp2AR6fCxTvNks/0027fW+u9dOlXq+Wlc&#10;v4KIOMa/Y7jjMzpUzHT0FzJBdAq4SGR1tshnIO5+mk9ZO/I0X2YZyKqU/ztUvwAAAP//AwBQSwEC&#10;LQAUAAYACAAAACEAtoM4kv4AAADhAQAAEwAAAAAAAAAAAAAAAAAAAAAAW0NvbnRlbnRfVHlwZXNd&#10;LnhtbFBLAQItABQABgAIAAAAIQA4/SH/1gAAAJQBAAALAAAAAAAAAAAAAAAAAC8BAABfcmVscy8u&#10;cmVsc1BLAQItABQABgAIAAAAIQBzASIj7gEAADkEAAAOAAAAAAAAAAAAAAAAAC4CAABkcnMvZTJv&#10;RG9jLnhtbFBLAQItABQABgAIAAAAIQA8L2AG3wAAAAsBAAAPAAAAAAAAAAAAAAAAAEgEAABkcnMv&#10;ZG93bnJldi54bWxQSwUGAAAAAAQABADzAAAAVAUAAAAA&#10;" fillcolor="#525250" stroked="f" strokeweight="2pt">
              <w10:wrap anchorx="page" anchory="page"/>
            </v:rect>
          </w:pict>
        </mc:Fallback>
      </mc:AlternateConten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E66F80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E66F80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1E854A59" w:rsidR="00F354CF" w:rsidRDefault="00F26DFA" w:rsidP="00F26DFA">
    <w:pPr>
      <w:pStyle w:val="Bunntekst"/>
      <w:tabs>
        <w:tab w:val="clear" w:pos="4536"/>
        <w:tab w:val="clear" w:pos="9072"/>
        <w:tab w:val="left" w:pos="39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82B2" w14:textId="6117066F" w:rsidR="00F354CF" w:rsidRDefault="008872B7" w:rsidP="003269F8">
    <w:pPr>
      <w:pStyle w:val="Topptekst"/>
      <w:jc w:val="right"/>
      <w:rPr>
        <w:b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67456" behindDoc="1" locked="0" layoutInCell="1" allowOverlap="1" wp14:anchorId="4B5EC5F6" wp14:editId="3C2C9B28">
          <wp:simplePos x="0" y="0"/>
          <wp:positionH relativeFrom="column">
            <wp:posOffset>-1057275</wp:posOffset>
          </wp:positionH>
          <wp:positionV relativeFrom="page">
            <wp:posOffset>17145</wp:posOffset>
          </wp:positionV>
          <wp:extent cx="4229735" cy="1017270"/>
          <wp:effectExtent l="0" t="0" r="0" b="0"/>
          <wp:wrapNone/>
          <wp:docPr id="1204469518" name="Bilde 1204469518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5E4">
      <w:rPr>
        <w:rFonts w:ascii="Tw Cen MT" w:hAnsi="Tw Cen MT"/>
        <w:noProof/>
        <w:sz w:val="36"/>
        <w:szCs w:val="36"/>
      </w:rPr>
      <w:drawing>
        <wp:inline distT="0" distB="0" distL="0" distR="0" wp14:anchorId="7FD8B431" wp14:editId="3785AFB7">
          <wp:extent cx="2338109" cy="390780"/>
          <wp:effectExtent l="0" t="0" r="5080" b="9525"/>
          <wp:docPr id="172263436" name="Bilde 172263436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54CF">
      <w:rPr>
        <w:rFonts w:ascii="Delicious" w:hAnsi="Delicious"/>
        <w:b/>
        <w:szCs w:val="20"/>
      </w:rPr>
      <w:br/>
    </w:r>
    <w:r w:rsidR="00F354CF" w:rsidRPr="00D66EFA">
      <w:rPr>
        <w:b/>
        <w:szCs w:val="20"/>
      </w:rPr>
      <w:t>Regionalt Innkjøp i Kongsvingerregionen</w:t>
    </w:r>
  </w:p>
  <w:p w14:paraId="7436214E" w14:textId="77777777" w:rsidR="00AD3E04" w:rsidRPr="00E362B8" w:rsidRDefault="00AD3E04" w:rsidP="00AD3E04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E362B8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E362B8">
      <w:rPr>
        <w:rFonts w:cs="Arial"/>
        <w:noProof/>
        <w:sz w:val="20"/>
        <w:szCs w:val="20"/>
      </w:rPr>
      <w:t xml:space="preserve"> </w:t>
    </w:r>
  </w:p>
  <w:p w14:paraId="39A11BA2" w14:textId="77777777" w:rsidR="001C35E4" w:rsidRPr="003269F8" w:rsidRDefault="001C35E4" w:rsidP="003269F8">
    <w:pPr>
      <w:pStyle w:val="Topptekst"/>
      <w:jc w:val="right"/>
      <w:rPr>
        <w:rFonts w:ascii="Delicious" w:hAnsi="Delicious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0960909">
    <w:abstractNumId w:val="8"/>
  </w:num>
  <w:num w:numId="2" w16cid:durableId="508639997">
    <w:abstractNumId w:val="14"/>
  </w:num>
  <w:num w:numId="3" w16cid:durableId="1767070738">
    <w:abstractNumId w:val="3"/>
  </w:num>
  <w:num w:numId="4" w16cid:durableId="1366254838">
    <w:abstractNumId w:val="10"/>
  </w:num>
  <w:num w:numId="5" w16cid:durableId="1626618623">
    <w:abstractNumId w:val="0"/>
  </w:num>
  <w:num w:numId="6" w16cid:durableId="114296077">
    <w:abstractNumId w:val="7"/>
  </w:num>
  <w:num w:numId="7" w16cid:durableId="297496033">
    <w:abstractNumId w:val="15"/>
  </w:num>
  <w:num w:numId="8" w16cid:durableId="1442532815">
    <w:abstractNumId w:val="4"/>
  </w:num>
  <w:num w:numId="9" w16cid:durableId="1728802494">
    <w:abstractNumId w:val="11"/>
  </w:num>
  <w:num w:numId="10" w16cid:durableId="1396859236">
    <w:abstractNumId w:val="13"/>
  </w:num>
  <w:num w:numId="11" w16cid:durableId="1449542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4733554">
    <w:abstractNumId w:val="8"/>
  </w:num>
  <w:num w:numId="13" w16cid:durableId="1514952299">
    <w:abstractNumId w:val="8"/>
  </w:num>
  <w:num w:numId="14" w16cid:durableId="382414320">
    <w:abstractNumId w:val="8"/>
  </w:num>
  <w:num w:numId="15" w16cid:durableId="969825413">
    <w:abstractNumId w:val="8"/>
  </w:num>
  <w:num w:numId="16" w16cid:durableId="258762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527511">
    <w:abstractNumId w:val="8"/>
  </w:num>
  <w:num w:numId="18" w16cid:durableId="2053309708">
    <w:abstractNumId w:val="5"/>
  </w:num>
  <w:num w:numId="19" w16cid:durableId="203104721">
    <w:abstractNumId w:val="2"/>
  </w:num>
  <w:num w:numId="20" w16cid:durableId="149057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6595514">
    <w:abstractNumId w:val="8"/>
  </w:num>
  <w:num w:numId="22" w16cid:durableId="1724595301">
    <w:abstractNumId w:val="12"/>
  </w:num>
  <w:num w:numId="23" w16cid:durableId="773406216">
    <w:abstractNumId w:val="1"/>
  </w:num>
  <w:num w:numId="24" w16cid:durableId="1737818222">
    <w:abstractNumId w:val="9"/>
  </w:num>
  <w:num w:numId="25" w16cid:durableId="122869016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2F2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0D5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3426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5E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B88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2FA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D07EF"/>
    <w:rsid w:val="005D2F18"/>
    <w:rsid w:val="005D405A"/>
    <w:rsid w:val="005D4C4B"/>
    <w:rsid w:val="005D6378"/>
    <w:rsid w:val="005E093E"/>
    <w:rsid w:val="005E1A00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4531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4F5C"/>
    <w:rsid w:val="00785ED2"/>
    <w:rsid w:val="00790C85"/>
    <w:rsid w:val="0079242E"/>
    <w:rsid w:val="00793FBB"/>
    <w:rsid w:val="00796A35"/>
    <w:rsid w:val="007A2DF5"/>
    <w:rsid w:val="007A42E4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872B7"/>
    <w:rsid w:val="0089274A"/>
    <w:rsid w:val="00895670"/>
    <w:rsid w:val="00895CAE"/>
    <w:rsid w:val="00897C9C"/>
    <w:rsid w:val="008A0930"/>
    <w:rsid w:val="008A42F8"/>
    <w:rsid w:val="008A52B0"/>
    <w:rsid w:val="008A5657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0D7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149"/>
    <w:rsid w:val="009D32FC"/>
    <w:rsid w:val="009D44D1"/>
    <w:rsid w:val="009D4D45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52E2"/>
    <w:rsid w:val="00A06F4F"/>
    <w:rsid w:val="00A10B4F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A8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3E04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76E4"/>
    <w:rsid w:val="00B35360"/>
    <w:rsid w:val="00B36F7D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162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107C1"/>
    <w:rsid w:val="00D12E05"/>
    <w:rsid w:val="00D12E7F"/>
    <w:rsid w:val="00D134F1"/>
    <w:rsid w:val="00D15116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6F80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26DFA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D10F0"/>
    <w:rsid w:val="00FD1BF1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50624AD"/>
  <w15:docId w15:val="{20F72D57-7A30-492E-975C-947B251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table" w:customStyle="1" w:styleId="hinastabell1">
    <w:name w:val="hinas tabell1"/>
    <w:basedOn w:val="Vanligtabell"/>
    <w:uiPriority w:val="99"/>
    <w:rsid w:val="001210D5"/>
    <w:pPr>
      <w:spacing w:line="360" w:lineRule="auto"/>
    </w:pPr>
    <w:rPr>
      <w:rFonts w:ascii="Calibri" w:eastAsia="Calibri" w:hAnsi="Calibri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68AEE0"/>
      </w:tcPr>
    </w:tblStylePr>
  </w:style>
  <w:style w:type="character" w:customStyle="1" w:styleId="Tittelikkeiinnholdfortegnelse">
    <w:name w:val="Tittel (ikke i innholdfortegnelse)"/>
    <w:uiPriority w:val="1"/>
    <w:qFormat/>
    <w:rsid w:val="00AB7A8B"/>
    <w:rPr>
      <w:rFonts w:ascii="Tw Cen MT" w:hAnsi="Tw Cen MT"/>
      <w:sz w:val="72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6D4531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4531"/>
    <w:rPr>
      <w:rFonts w:ascii="Tw Cen MT" w:eastAsiaTheme="minorEastAsia" w:hAnsi="Tw Cen MT" w:cstheme="majorBidi"/>
      <w:color w:val="5A5A5A"/>
      <w:spacing w:val="15"/>
      <w:kern w:val="28"/>
      <w:sz w:val="36"/>
      <w:szCs w:val="22"/>
      <w:lang w:eastAsia="en-US"/>
    </w:rPr>
  </w:style>
  <w:style w:type="paragraph" w:styleId="Tittel">
    <w:name w:val="Title"/>
    <w:basedOn w:val="Normal"/>
    <w:next w:val="Normal"/>
    <w:link w:val="TittelTegn"/>
    <w:qFormat/>
    <w:rsid w:val="006D453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6D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C3E959-A101-40A8-B722-E178CFFC2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7EFA9-9E24-4C7B-82DA-A6FE9E79C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ABFCE-8AB5-4F5F-8B40-3F5762EF3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D77F0-F6C6-486F-AB47-833A91A949B9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Yury Yarkov</cp:lastModifiedBy>
  <cp:revision>6</cp:revision>
  <dcterms:created xsi:type="dcterms:W3CDTF">2020-03-25T09:15:00Z</dcterms:created>
  <dcterms:modified xsi:type="dcterms:W3CDTF">2025-01-02T09:49:00Z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4954800</vt:r8>
  </property>
  <property fmtid="{D5CDD505-2E9C-101B-9397-08002B2CF9AE}" pid="4" name="MediaServiceImageTags">
    <vt:lpwstr/>
  </property>
</Properties>
</file>