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31428" w14:textId="4AE1AC14" w:rsidR="00616D11" w:rsidRPr="00366FE7" w:rsidRDefault="00616D11" w:rsidP="00616D11"/>
    <w:p w14:paraId="4E9346F1" w14:textId="031576ED" w:rsidR="003B41CC" w:rsidRPr="00366FE7" w:rsidRDefault="003B41CC" w:rsidP="00616D11"/>
    <w:p w14:paraId="698020BC" w14:textId="7374C6CE" w:rsidR="003B41CC" w:rsidRPr="00366FE7" w:rsidRDefault="003B41CC" w:rsidP="00616D11"/>
    <w:p w14:paraId="61FBBD00" w14:textId="118EA60F" w:rsidR="003B41CC" w:rsidRPr="00366FE7" w:rsidRDefault="003B41CC" w:rsidP="00616D11"/>
    <w:p w14:paraId="288546FF" w14:textId="1C016B4C" w:rsidR="003B41CC" w:rsidRPr="00366FE7" w:rsidRDefault="003B41CC" w:rsidP="00616D11"/>
    <w:p w14:paraId="7D7E0119" w14:textId="65FD08A7" w:rsidR="003B41CC" w:rsidRPr="00366FE7" w:rsidRDefault="003B41CC" w:rsidP="00616D11"/>
    <w:p w14:paraId="3741D027" w14:textId="72DB27B4" w:rsidR="003B41CC" w:rsidRPr="00366FE7" w:rsidRDefault="003B41CC" w:rsidP="00616D11"/>
    <w:p w14:paraId="5C8F25CA" w14:textId="7AA9AAE5" w:rsidR="003B41CC" w:rsidRPr="00366FE7" w:rsidRDefault="003B41CC" w:rsidP="00616D11"/>
    <w:p w14:paraId="5A0DFE56" w14:textId="77777777" w:rsidR="003B41CC" w:rsidRPr="00366FE7" w:rsidRDefault="003B41CC" w:rsidP="00616D11"/>
    <w:p w14:paraId="00B90D9D" w14:textId="77777777" w:rsidR="0081590C" w:rsidRPr="00A4636C" w:rsidRDefault="0081590C" w:rsidP="00CF21E8">
      <w:pPr>
        <w:jc w:val="center"/>
        <w:rPr>
          <w:rStyle w:val="Tittelikkeiinnholdfortegnelse"/>
          <w:sz w:val="44"/>
          <w:szCs w:val="44"/>
        </w:rPr>
      </w:pPr>
      <w:commentRangeStart w:id="0"/>
      <w:r w:rsidRPr="00A4636C">
        <w:rPr>
          <w:rStyle w:val="Tittelikkeiinnholdfortegnelse"/>
          <w:sz w:val="44"/>
          <w:szCs w:val="44"/>
        </w:rPr>
        <w:t>KONKURRANSEGRUNNLAG</w:t>
      </w:r>
      <w:commentRangeEnd w:id="0"/>
      <w:r w:rsidR="00A779C3" w:rsidRPr="00A4636C">
        <w:rPr>
          <w:rStyle w:val="Tittelikkeiinnholdfortegnelse"/>
          <w:sz w:val="44"/>
          <w:szCs w:val="44"/>
        </w:rPr>
        <w:commentReference w:id="0"/>
      </w:r>
    </w:p>
    <w:p w14:paraId="564BF3A9" w14:textId="77777777" w:rsidR="0081590C" w:rsidRPr="00A4636C" w:rsidRDefault="0081590C" w:rsidP="0081590C">
      <w:pPr>
        <w:jc w:val="center"/>
        <w:rPr>
          <w:rFonts w:cs="Arial"/>
          <w:sz w:val="44"/>
          <w:szCs w:val="44"/>
        </w:rPr>
      </w:pPr>
    </w:p>
    <w:p w14:paraId="3ACF7A01" w14:textId="77777777" w:rsidR="002B08DF" w:rsidRPr="00A4636C" w:rsidRDefault="002B08DF" w:rsidP="0081590C">
      <w:pPr>
        <w:jc w:val="center"/>
        <w:rPr>
          <w:rFonts w:cs="Arial"/>
          <w:sz w:val="44"/>
          <w:szCs w:val="44"/>
        </w:rPr>
      </w:pPr>
    </w:p>
    <w:p w14:paraId="448854FA" w14:textId="77777777" w:rsidR="0081590C" w:rsidRPr="00A4636C" w:rsidRDefault="0081590C" w:rsidP="0081590C">
      <w:pPr>
        <w:jc w:val="center"/>
        <w:rPr>
          <w:rStyle w:val="Tittelikkeiinnholdfortegnelse"/>
          <w:sz w:val="44"/>
          <w:szCs w:val="44"/>
        </w:rPr>
      </w:pPr>
      <w:r w:rsidRPr="00A4636C">
        <w:rPr>
          <w:rStyle w:val="Tittelikkeiinnholdfortegnelse"/>
          <w:sz w:val="44"/>
          <w:szCs w:val="44"/>
        </w:rPr>
        <w:t xml:space="preserve">Åpen anbudskonkurranse </w:t>
      </w:r>
    </w:p>
    <w:p w14:paraId="3D30C1C7" w14:textId="77777777" w:rsidR="00FA7A7A" w:rsidRPr="00A4636C" w:rsidRDefault="00693833" w:rsidP="0081590C">
      <w:pPr>
        <w:jc w:val="center"/>
        <w:rPr>
          <w:rStyle w:val="Tittelikkeiinnholdfortegnelse"/>
          <w:sz w:val="44"/>
          <w:szCs w:val="44"/>
        </w:rPr>
      </w:pPr>
      <w:r w:rsidRPr="00A4636C">
        <w:rPr>
          <w:rStyle w:val="Tittelikkeiinnholdfortegnelse"/>
          <w:sz w:val="44"/>
          <w:szCs w:val="44"/>
        </w:rPr>
        <w:t>e</w:t>
      </w:r>
      <w:r w:rsidR="00FA7A7A" w:rsidRPr="00A4636C">
        <w:rPr>
          <w:rStyle w:val="Tittelikkeiinnholdfortegnelse"/>
          <w:sz w:val="44"/>
          <w:szCs w:val="44"/>
        </w:rPr>
        <w:t>tter forskriftens del I og II</w:t>
      </w:r>
      <w:r w:rsidR="00781B27" w:rsidRPr="00A4636C">
        <w:rPr>
          <w:rStyle w:val="Tittelikkeiinnholdfortegnelse"/>
          <w:sz w:val="44"/>
          <w:szCs w:val="44"/>
        </w:rPr>
        <w:t>I</w:t>
      </w:r>
      <w:r w:rsidR="00FA7A7A" w:rsidRPr="00A4636C">
        <w:rPr>
          <w:rStyle w:val="Tittelikkeiinnholdfortegnelse"/>
          <w:sz w:val="44"/>
          <w:szCs w:val="44"/>
        </w:rPr>
        <w:t xml:space="preserve"> </w:t>
      </w:r>
    </w:p>
    <w:p w14:paraId="1286C9A9" w14:textId="77777777" w:rsidR="0081590C" w:rsidRPr="00A4636C" w:rsidRDefault="0081590C" w:rsidP="0081590C">
      <w:pPr>
        <w:jc w:val="both"/>
        <w:rPr>
          <w:rStyle w:val="Tittelikkeiinnholdfortegnelse"/>
          <w:sz w:val="44"/>
          <w:szCs w:val="44"/>
        </w:rPr>
      </w:pPr>
    </w:p>
    <w:p w14:paraId="57F30E1E" w14:textId="77777777" w:rsidR="0081590C" w:rsidRPr="00A4636C" w:rsidRDefault="002B08DF" w:rsidP="0081590C">
      <w:pPr>
        <w:jc w:val="center"/>
        <w:rPr>
          <w:rStyle w:val="Tittelikkeiinnholdfortegnelse"/>
          <w:sz w:val="44"/>
          <w:szCs w:val="44"/>
        </w:rPr>
      </w:pPr>
      <w:r w:rsidRPr="00A4636C">
        <w:rPr>
          <w:rStyle w:val="Tittelikkeiinnholdfortegnelse"/>
          <w:sz w:val="44"/>
          <w:szCs w:val="44"/>
        </w:rPr>
        <w:t xml:space="preserve">for </w:t>
      </w:r>
      <w:r w:rsidR="005B6DE6" w:rsidRPr="00A4636C">
        <w:rPr>
          <w:rStyle w:val="Tittelikkeiinnholdfortegnelse"/>
          <w:sz w:val="44"/>
          <w:szCs w:val="44"/>
        </w:rPr>
        <w:t xml:space="preserve">anskaffelse </w:t>
      </w:r>
      <w:r w:rsidRPr="00A4636C">
        <w:rPr>
          <w:rStyle w:val="Tittelikkeiinnholdfortegnelse"/>
          <w:sz w:val="44"/>
          <w:szCs w:val="44"/>
        </w:rPr>
        <w:t>av</w:t>
      </w:r>
    </w:p>
    <w:p w14:paraId="227177CE" w14:textId="77777777" w:rsidR="0081590C" w:rsidRPr="00A4636C" w:rsidRDefault="0081590C" w:rsidP="0081590C">
      <w:pPr>
        <w:jc w:val="center"/>
        <w:rPr>
          <w:rStyle w:val="Tittelikkeiinnholdfortegnelse"/>
          <w:sz w:val="44"/>
          <w:szCs w:val="44"/>
        </w:rPr>
      </w:pPr>
    </w:p>
    <w:p w14:paraId="760DEAAE" w14:textId="768FC27A" w:rsidR="000850E9" w:rsidRPr="00A4636C" w:rsidRDefault="00CA2AD6" w:rsidP="00CA2AD6">
      <w:pPr>
        <w:rPr>
          <w:rStyle w:val="Tittelikkeiinnholdfortegnelse"/>
          <w:sz w:val="44"/>
          <w:szCs w:val="44"/>
        </w:rPr>
      </w:pPr>
      <w:r w:rsidRPr="00A4636C">
        <w:rPr>
          <w:rStyle w:val="Tittelikkeiinnholdfortegnelse"/>
          <w:sz w:val="44"/>
          <w:szCs w:val="44"/>
        </w:rPr>
        <w:tab/>
      </w:r>
      <w:r w:rsidRPr="00A4636C">
        <w:rPr>
          <w:rStyle w:val="Tittelikkeiinnholdfortegnelse"/>
          <w:sz w:val="44"/>
          <w:szCs w:val="44"/>
        </w:rPr>
        <w:tab/>
      </w:r>
    </w:p>
    <w:p w14:paraId="0EF1150B" w14:textId="675113C8" w:rsidR="00C61CCE" w:rsidRPr="00A4636C" w:rsidRDefault="001C4017" w:rsidP="0081590C">
      <w:pPr>
        <w:jc w:val="center"/>
        <w:rPr>
          <w:rStyle w:val="Tittelikkeiinnholdfortegnelse"/>
          <w:sz w:val="44"/>
          <w:szCs w:val="44"/>
        </w:rPr>
      </w:pPr>
      <w:r w:rsidRPr="00A4636C">
        <w:rPr>
          <w:rStyle w:val="Tittelikkeiinnholdfortegnelse"/>
          <w:sz w:val="44"/>
          <w:szCs w:val="44"/>
          <w:highlight w:val="yellow"/>
        </w:rPr>
        <w:t>[</w:t>
      </w:r>
      <w:r w:rsidR="00D10F0E" w:rsidRPr="00A4636C">
        <w:rPr>
          <w:rStyle w:val="Tittelikkeiinnholdfortegnelse"/>
          <w:sz w:val="44"/>
          <w:szCs w:val="44"/>
          <w:highlight w:val="yellow"/>
        </w:rPr>
        <w:t>Avtaleområde</w:t>
      </w:r>
      <w:r w:rsidRPr="00A4636C">
        <w:rPr>
          <w:rStyle w:val="Tittelikkeiinnholdfortegnelse"/>
          <w:sz w:val="44"/>
          <w:szCs w:val="44"/>
          <w:highlight w:val="yellow"/>
        </w:rPr>
        <w:t>]</w:t>
      </w:r>
      <w:r w:rsidR="003B41CC" w:rsidRPr="00A4636C">
        <w:rPr>
          <w:rStyle w:val="Tittelikkeiinnholdfortegnelse"/>
          <w:sz w:val="44"/>
          <w:szCs w:val="44"/>
        </w:rPr>
        <w:t xml:space="preserve"> til</w:t>
      </w:r>
      <w:r w:rsidR="006D4BB4" w:rsidRPr="00A4636C">
        <w:rPr>
          <w:rStyle w:val="Tittelikkeiinnholdfortegnelse"/>
          <w:sz w:val="44"/>
          <w:szCs w:val="44"/>
        </w:rPr>
        <w:t xml:space="preserve"> </w:t>
      </w:r>
      <w:r w:rsidR="00D10F0E" w:rsidRPr="00A4636C">
        <w:rPr>
          <w:rStyle w:val="Tittelikkeiinnholdfortegnelse"/>
          <w:sz w:val="44"/>
          <w:szCs w:val="44"/>
          <w:highlight w:val="yellow"/>
        </w:rPr>
        <w:t>[organisasjon</w:t>
      </w:r>
      <w:r w:rsidRPr="00A4636C">
        <w:rPr>
          <w:rStyle w:val="Tittelikkeiinnholdfortegnelse"/>
          <w:sz w:val="44"/>
          <w:szCs w:val="44"/>
          <w:highlight w:val="yellow"/>
        </w:rPr>
        <w:t xml:space="preserve">, f.eks. </w:t>
      </w:r>
      <w:r w:rsidR="006D4BB4" w:rsidRPr="00A4636C">
        <w:rPr>
          <w:rStyle w:val="Tittelikkeiinnholdfortegnelse"/>
          <w:sz w:val="44"/>
          <w:szCs w:val="44"/>
          <w:highlight w:val="yellow"/>
        </w:rPr>
        <w:t>kommunene</w:t>
      </w:r>
      <w:r w:rsidR="003B41CC" w:rsidRPr="00A4636C">
        <w:rPr>
          <w:rStyle w:val="Tittelikkeiinnholdfortegnelse"/>
          <w:sz w:val="44"/>
          <w:szCs w:val="44"/>
          <w:highlight w:val="yellow"/>
        </w:rPr>
        <w:t xml:space="preserve"> XXX</w:t>
      </w:r>
      <w:r w:rsidR="00953FEF" w:rsidRPr="00A4636C">
        <w:rPr>
          <w:rStyle w:val="Tittelikkeiinnholdfortegnelse"/>
          <w:sz w:val="44"/>
          <w:szCs w:val="44"/>
          <w:highlight w:val="yellow"/>
        </w:rPr>
        <w:t xml:space="preserve"> </w:t>
      </w:r>
      <w:r w:rsidR="00E44D48" w:rsidRPr="00A4636C">
        <w:rPr>
          <w:rStyle w:val="Tittelikkeiinnholdfortegnelse"/>
          <w:sz w:val="44"/>
          <w:szCs w:val="44"/>
          <w:highlight w:val="yellow"/>
        </w:rPr>
        <w:t>20XX-20XX</w:t>
      </w:r>
      <w:r w:rsidRPr="00A4636C">
        <w:rPr>
          <w:rStyle w:val="Tittelikkeiinnholdfortegnelse"/>
          <w:sz w:val="44"/>
          <w:szCs w:val="44"/>
          <w:highlight w:val="yellow"/>
        </w:rPr>
        <w:t>]</w:t>
      </w:r>
    </w:p>
    <w:p w14:paraId="51C0F5FA" w14:textId="77777777" w:rsidR="0081590C" w:rsidRPr="00A4636C" w:rsidRDefault="0081590C" w:rsidP="0081590C">
      <w:pPr>
        <w:jc w:val="center"/>
        <w:rPr>
          <w:rStyle w:val="Tittelikkeiinnholdfortegnelse"/>
          <w:sz w:val="44"/>
          <w:szCs w:val="44"/>
        </w:rPr>
      </w:pPr>
    </w:p>
    <w:p w14:paraId="0A78DBE0" w14:textId="34C6B3C5" w:rsidR="0081590C" w:rsidRPr="00A4636C" w:rsidRDefault="002B08DF" w:rsidP="00CE0844">
      <w:pPr>
        <w:jc w:val="center"/>
        <w:rPr>
          <w:rFonts w:ascii="Tw Cen MT" w:hAnsi="Tw Cen MT"/>
          <w:sz w:val="44"/>
          <w:szCs w:val="44"/>
        </w:rPr>
      </w:pPr>
      <w:proofErr w:type="spellStart"/>
      <w:r w:rsidRPr="00A4636C">
        <w:rPr>
          <w:rStyle w:val="Tittelikkeiinnholdfortegnelse"/>
          <w:sz w:val="44"/>
          <w:szCs w:val="44"/>
        </w:rPr>
        <w:t>Saksnr</w:t>
      </w:r>
      <w:proofErr w:type="spellEnd"/>
      <w:r w:rsidR="0081590C" w:rsidRPr="00A4636C">
        <w:rPr>
          <w:rStyle w:val="Tittelikkeiinnholdfortegnelse"/>
          <w:sz w:val="44"/>
          <w:szCs w:val="44"/>
        </w:rPr>
        <w:t>.</w:t>
      </w:r>
      <w:r w:rsidR="00A1627D" w:rsidRPr="00A4636C">
        <w:rPr>
          <w:rStyle w:val="Tittelikkeiinnholdfortegnelse"/>
          <w:sz w:val="44"/>
          <w:szCs w:val="44"/>
        </w:rPr>
        <w:t xml:space="preserve"> </w:t>
      </w:r>
      <w:r w:rsidR="001C4017" w:rsidRPr="00A4636C">
        <w:rPr>
          <w:rStyle w:val="Tittelikkeiinnholdfortegnelse"/>
          <w:sz w:val="44"/>
          <w:szCs w:val="44"/>
          <w:highlight w:val="yellow"/>
        </w:rPr>
        <w:t>[</w:t>
      </w:r>
      <w:r w:rsidR="00A1627D" w:rsidRPr="00A4636C">
        <w:rPr>
          <w:rStyle w:val="Tittelikkeiinnholdfortegnelse"/>
          <w:sz w:val="44"/>
          <w:szCs w:val="44"/>
          <w:highlight w:val="yellow"/>
        </w:rPr>
        <w:t>XXX</w:t>
      </w:r>
      <w:r w:rsidR="001C4017" w:rsidRPr="00A4636C">
        <w:rPr>
          <w:rStyle w:val="Tittelikkeiinnholdfortegnelse"/>
          <w:sz w:val="44"/>
          <w:szCs w:val="44"/>
          <w:highlight w:val="yellow"/>
        </w:rPr>
        <w:t>]</w:t>
      </w:r>
      <w:r w:rsidR="0081590C" w:rsidRPr="00A4636C">
        <w:rPr>
          <w:rStyle w:val="Tittelikkeiinnholdfortegnelse"/>
          <w:sz w:val="44"/>
          <w:szCs w:val="44"/>
        </w:rPr>
        <w:t xml:space="preserve"> </w:t>
      </w:r>
    </w:p>
    <w:p w14:paraId="5997E036" w14:textId="77777777" w:rsidR="00F55E95" w:rsidRPr="00366FE7" w:rsidRDefault="00F55E95" w:rsidP="00F55E95">
      <w:pPr>
        <w:ind w:left="708" w:hanging="708"/>
        <w:jc w:val="center"/>
        <w:rPr>
          <w:rFonts w:cs="Arial"/>
          <w:sz w:val="36"/>
          <w:szCs w:val="36"/>
        </w:rPr>
      </w:pPr>
    </w:p>
    <w:p w14:paraId="32816E88" w14:textId="77777777" w:rsidR="00F55E95" w:rsidRPr="00366FE7" w:rsidRDefault="00F55E95" w:rsidP="00F55E95">
      <w:pPr>
        <w:ind w:left="708" w:hanging="708"/>
        <w:jc w:val="center"/>
        <w:rPr>
          <w:rFonts w:cs="Arial"/>
          <w:sz w:val="36"/>
          <w:szCs w:val="36"/>
        </w:rPr>
      </w:pPr>
    </w:p>
    <w:p w14:paraId="2A7A1500" w14:textId="77777777" w:rsidR="0081590C" w:rsidRPr="00366FE7" w:rsidRDefault="0081590C" w:rsidP="00D723D1">
      <w:pPr>
        <w:rPr>
          <w:rFonts w:cs="Arial"/>
          <w:sz w:val="36"/>
          <w:szCs w:val="36"/>
        </w:rPr>
      </w:pPr>
    </w:p>
    <w:p w14:paraId="28846051" w14:textId="77777777" w:rsidR="0081590C" w:rsidRPr="00366FE7" w:rsidRDefault="0081590C" w:rsidP="0081590C">
      <w:pPr>
        <w:jc w:val="center"/>
        <w:rPr>
          <w:rFonts w:cs="Arial"/>
          <w:sz w:val="36"/>
          <w:szCs w:val="36"/>
        </w:rPr>
      </w:pPr>
    </w:p>
    <w:p w14:paraId="796FC98E" w14:textId="77777777" w:rsidR="0081590C" w:rsidRPr="00366FE7" w:rsidRDefault="0081590C" w:rsidP="0081590C">
      <w:pPr>
        <w:jc w:val="center"/>
        <w:rPr>
          <w:rFonts w:ascii="Arial Rounded MT Bold" w:hAnsi="Arial Rounded MT Bold"/>
          <w:sz w:val="36"/>
          <w:szCs w:val="36"/>
        </w:rPr>
      </w:pPr>
    </w:p>
    <w:p w14:paraId="50944D63" w14:textId="77777777" w:rsidR="0081590C" w:rsidRPr="00366FE7" w:rsidRDefault="0081590C" w:rsidP="0081590C">
      <w:pPr>
        <w:jc w:val="center"/>
        <w:rPr>
          <w:rFonts w:ascii="Arial Rounded MT Bold" w:hAnsi="Arial Rounded MT Bold"/>
          <w:sz w:val="36"/>
          <w:szCs w:val="36"/>
        </w:rPr>
      </w:pPr>
    </w:p>
    <w:p w14:paraId="6469B218" w14:textId="49FF2D52" w:rsidR="0081590C" w:rsidRPr="00366FE7" w:rsidRDefault="00D723D1" w:rsidP="00567BA0">
      <w:pPr>
        <w:ind w:left="180"/>
        <w:rPr>
          <w:b/>
          <w:sz w:val="32"/>
          <w:szCs w:val="32"/>
        </w:rPr>
      </w:pPr>
      <w:r w:rsidRPr="00366FE7">
        <w:rPr>
          <w:b/>
          <w:sz w:val="32"/>
          <w:szCs w:val="32"/>
        </w:rPr>
        <w:br w:type="page"/>
      </w:r>
      <w:r w:rsidR="0081590C" w:rsidRPr="00366FE7">
        <w:rPr>
          <w:b/>
          <w:sz w:val="32"/>
          <w:szCs w:val="32"/>
        </w:rPr>
        <w:lastRenderedPageBreak/>
        <w:t>Innhold</w:t>
      </w:r>
      <w:r w:rsidR="00567BA0" w:rsidRPr="00366FE7">
        <w:rPr>
          <w:b/>
          <w:sz w:val="32"/>
          <w:szCs w:val="32"/>
        </w:rPr>
        <w:t>sfortegnelse</w:t>
      </w:r>
    </w:p>
    <w:p w14:paraId="785FAF0A" w14:textId="71AA2500" w:rsidR="00A4636C" w:rsidRDefault="00105080">
      <w:pPr>
        <w:pStyle w:val="INNH1"/>
        <w:rPr>
          <w:rFonts w:asciiTheme="minorHAnsi" w:eastAsiaTheme="minorEastAsia" w:hAnsiTheme="minorHAnsi" w:cstheme="minorBidi"/>
          <w:noProof/>
          <w:kern w:val="2"/>
          <w:sz w:val="24"/>
          <w:szCs w:val="24"/>
          <w14:ligatures w14:val="standardContextual"/>
        </w:rPr>
      </w:pPr>
      <w:r w:rsidRPr="00366FE7">
        <w:rPr>
          <w:rFonts w:cs="Arial"/>
          <w:sz w:val="24"/>
          <w:szCs w:val="24"/>
        </w:rPr>
        <w:fldChar w:fldCharType="begin"/>
      </w:r>
      <w:r w:rsidR="0081590C" w:rsidRPr="00366FE7">
        <w:rPr>
          <w:rFonts w:cs="Arial"/>
          <w:sz w:val="24"/>
          <w:szCs w:val="24"/>
        </w:rPr>
        <w:instrText xml:space="preserve"> TOC \o "1-2" \h \z \u </w:instrText>
      </w:r>
      <w:r w:rsidRPr="00366FE7">
        <w:rPr>
          <w:rFonts w:cs="Arial"/>
          <w:sz w:val="24"/>
          <w:szCs w:val="24"/>
        </w:rPr>
        <w:fldChar w:fldCharType="separate"/>
      </w:r>
      <w:hyperlink w:anchor="_Toc181692143" w:history="1">
        <w:r w:rsidR="00A4636C" w:rsidRPr="00B72C81">
          <w:rPr>
            <w:rStyle w:val="Hyperkobling"/>
            <w:noProof/>
          </w:rPr>
          <w:t>1</w:t>
        </w:r>
        <w:r w:rsidR="00A4636C">
          <w:rPr>
            <w:rFonts w:asciiTheme="minorHAnsi" w:eastAsiaTheme="minorEastAsia" w:hAnsiTheme="minorHAnsi" w:cstheme="minorBidi"/>
            <w:noProof/>
            <w:kern w:val="2"/>
            <w:sz w:val="24"/>
            <w:szCs w:val="24"/>
            <w14:ligatures w14:val="standardContextual"/>
          </w:rPr>
          <w:tab/>
        </w:r>
        <w:r w:rsidR="00A4636C" w:rsidRPr="00B72C81">
          <w:rPr>
            <w:rStyle w:val="Hyperkobling"/>
            <w:noProof/>
          </w:rPr>
          <w:t>GENERELL BESKRIVELSE</w:t>
        </w:r>
        <w:r w:rsidR="00A4636C">
          <w:rPr>
            <w:noProof/>
            <w:webHidden/>
          </w:rPr>
          <w:tab/>
        </w:r>
        <w:r w:rsidR="00A4636C">
          <w:rPr>
            <w:noProof/>
            <w:webHidden/>
          </w:rPr>
          <w:fldChar w:fldCharType="begin"/>
        </w:r>
        <w:r w:rsidR="00A4636C">
          <w:rPr>
            <w:noProof/>
            <w:webHidden/>
          </w:rPr>
          <w:instrText xml:space="preserve"> PAGEREF _Toc181692143 \h </w:instrText>
        </w:r>
        <w:r w:rsidR="00A4636C">
          <w:rPr>
            <w:noProof/>
            <w:webHidden/>
          </w:rPr>
        </w:r>
        <w:r w:rsidR="00A4636C">
          <w:rPr>
            <w:noProof/>
            <w:webHidden/>
          </w:rPr>
          <w:fldChar w:fldCharType="separate"/>
        </w:r>
        <w:r w:rsidR="00A4636C">
          <w:rPr>
            <w:noProof/>
            <w:webHidden/>
          </w:rPr>
          <w:t>4</w:t>
        </w:r>
        <w:r w:rsidR="00A4636C">
          <w:rPr>
            <w:noProof/>
            <w:webHidden/>
          </w:rPr>
          <w:fldChar w:fldCharType="end"/>
        </w:r>
      </w:hyperlink>
    </w:p>
    <w:p w14:paraId="09CB1982" w14:textId="63EA8D60"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44" w:history="1">
        <w:r w:rsidRPr="00B72C81">
          <w:rPr>
            <w:rStyle w:val="Hyperkobling"/>
            <w:noProof/>
          </w:rPr>
          <w:t>1.1</w:t>
        </w:r>
        <w:r>
          <w:rPr>
            <w:rFonts w:asciiTheme="minorHAnsi" w:eastAsiaTheme="minorEastAsia" w:hAnsiTheme="minorHAnsi" w:cstheme="minorBidi"/>
            <w:noProof/>
            <w:kern w:val="2"/>
            <w:sz w:val="24"/>
            <w:szCs w:val="24"/>
            <w14:ligatures w14:val="standardContextual"/>
          </w:rPr>
          <w:tab/>
        </w:r>
        <w:r w:rsidRPr="00B72C81">
          <w:rPr>
            <w:rStyle w:val="Hyperkobling"/>
            <w:noProof/>
          </w:rPr>
          <w:t>Oppdragsgiver</w:t>
        </w:r>
        <w:r>
          <w:rPr>
            <w:noProof/>
            <w:webHidden/>
          </w:rPr>
          <w:tab/>
        </w:r>
        <w:r>
          <w:rPr>
            <w:noProof/>
            <w:webHidden/>
          </w:rPr>
          <w:fldChar w:fldCharType="begin"/>
        </w:r>
        <w:r>
          <w:rPr>
            <w:noProof/>
            <w:webHidden/>
          </w:rPr>
          <w:instrText xml:space="preserve"> PAGEREF _Toc181692144 \h </w:instrText>
        </w:r>
        <w:r>
          <w:rPr>
            <w:noProof/>
            <w:webHidden/>
          </w:rPr>
        </w:r>
        <w:r>
          <w:rPr>
            <w:noProof/>
            <w:webHidden/>
          </w:rPr>
          <w:fldChar w:fldCharType="separate"/>
        </w:r>
        <w:r>
          <w:rPr>
            <w:noProof/>
            <w:webHidden/>
          </w:rPr>
          <w:t>4</w:t>
        </w:r>
        <w:r>
          <w:rPr>
            <w:noProof/>
            <w:webHidden/>
          </w:rPr>
          <w:fldChar w:fldCharType="end"/>
        </w:r>
      </w:hyperlink>
    </w:p>
    <w:p w14:paraId="4F9E41E7" w14:textId="3E7CD59B"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45" w:history="1">
        <w:r w:rsidRPr="00B72C81">
          <w:rPr>
            <w:rStyle w:val="Hyperkobling"/>
            <w:noProof/>
          </w:rPr>
          <w:t>1.2</w:t>
        </w:r>
        <w:r>
          <w:rPr>
            <w:rFonts w:asciiTheme="minorHAnsi" w:eastAsiaTheme="minorEastAsia" w:hAnsiTheme="minorHAnsi" w:cstheme="minorBidi"/>
            <w:noProof/>
            <w:kern w:val="2"/>
            <w:sz w:val="24"/>
            <w:szCs w:val="24"/>
            <w14:ligatures w14:val="standardContextual"/>
          </w:rPr>
          <w:tab/>
        </w:r>
        <w:r w:rsidRPr="00B72C81">
          <w:rPr>
            <w:rStyle w:val="Hyperkobling"/>
            <w:noProof/>
          </w:rPr>
          <w:t>Anskaffelsens formål</w:t>
        </w:r>
        <w:r>
          <w:rPr>
            <w:noProof/>
            <w:webHidden/>
          </w:rPr>
          <w:tab/>
        </w:r>
        <w:r>
          <w:rPr>
            <w:noProof/>
            <w:webHidden/>
          </w:rPr>
          <w:fldChar w:fldCharType="begin"/>
        </w:r>
        <w:r>
          <w:rPr>
            <w:noProof/>
            <w:webHidden/>
          </w:rPr>
          <w:instrText xml:space="preserve"> PAGEREF _Toc181692145 \h </w:instrText>
        </w:r>
        <w:r>
          <w:rPr>
            <w:noProof/>
            <w:webHidden/>
          </w:rPr>
        </w:r>
        <w:r>
          <w:rPr>
            <w:noProof/>
            <w:webHidden/>
          </w:rPr>
          <w:fldChar w:fldCharType="separate"/>
        </w:r>
        <w:r>
          <w:rPr>
            <w:noProof/>
            <w:webHidden/>
          </w:rPr>
          <w:t>4</w:t>
        </w:r>
        <w:r>
          <w:rPr>
            <w:noProof/>
            <w:webHidden/>
          </w:rPr>
          <w:fldChar w:fldCharType="end"/>
        </w:r>
      </w:hyperlink>
    </w:p>
    <w:p w14:paraId="0553252C" w14:textId="11291DD4"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46" w:history="1">
        <w:r w:rsidRPr="00B72C81">
          <w:rPr>
            <w:rStyle w:val="Hyperkobling"/>
            <w:noProof/>
          </w:rPr>
          <w:t>1.3</w:t>
        </w:r>
        <w:r>
          <w:rPr>
            <w:rFonts w:asciiTheme="minorHAnsi" w:eastAsiaTheme="minorEastAsia" w:hAnsiTheme="minorHAnsi" w:cstheme="minorBidi"/>
            <w:noProof/>
            <w:kern w:val="2"/>
            <w:sz w:val="24"/>
            <w:szCs w:val="24"/>
            <w14:ligatures w14:val="standardContextual"/>
          </w:rPr>
          <w:tab/>
        </w:r>
        <w:r w:rsidRPr="00B72C81">
          <w:rPr>
            <w:rStyle w:val="Hyperkobling"/>
            <w:noProof/>
          </w:rPr>
          <w:t>Avtaletype</w:t>
        </w:r>
        <w:r>
          <w:rPr>
            <w:noProof/>
            <w:webHidden/>
          </w:rPr>
          <w:tab/>
        </w:r>
        <w:r>
          <w:rPr>
            <w:noProof/>
            <w:webHidden/>
          </w:rPr>
          <w:fldChar w:fldCharType="begin"/>
        </w:r>
        <w:r>
          <w:rPr>
            <w:noProof/>
            <w:webHidden/>
          </w:rPr>
          <w:instrText xml:space="preserve"> PAGEREF _Toc181692146 \h </w:instrText>
        </w:r>
        <w:r>
          <w:rPr>
            <w:noProof/>
            <w:webHidden/>
          </w:rPr>
        </w:r>
        <w:r>
          <w:rPr>
            <w:noProof/>
            <w:webHidden/>
          </w:rPr>
          <w:fldChar w:fldCharType="separate"/>
        </w:r>
        <w:r>
          <w:rPr>
            <w:noProof/>
            <w:webHidden/>
          </w:rPr>
          <w:t>5</w:t>
        </w:r>
        <w:r>
          <w:rPr>
            <w:noProof/>
            <w:webHidden/>
          </w:rPr>
          <w:fldChar w:fldCharType="end"/>
        </w:r>
      </w:hyperlink>
    </w:p>
    <w:p w14:paraId="61C5ABD3" w14:textId="6F5E8273"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47" w:history="1">
        <w:r w:rsidRPr="00B72C81">
          <w:rPr>
            <w:rStyle w:val="Hyperkobling"/>
            <w:noProof/>
          </w:rPr>
          <w:t>1.4</w:t>
        </w:r>
        <w:r>
          <w:rPr>
            <w:rFonts w:asciiTheme="minorHAnsi" w:eastAsiaTheme="minorEastAsia" w:hAnsiTheme="minorHAnsi" w:cstheme="minorBidi"/>
            <w:noProof/>
            <w:kern w:val="2"/>
            <w:sz w:val="24"/>
            <w:szCs w:val="24"/>
            <w14:ligatures w14:val="standardContextual"/>
          </w:rPr>
          <w:tab/>
        </w:r>
        <w:r w:rsidRPr="00B72C81">
          <w:rPr>
            <w:rStyle w:val="Hyperkobling"/>
            <w:noProof/>
          </w:rPr>
          <w:t>Avtaleperiode</w:t>
        </w:r>
        <w:r>
          <w:rPr>
            <w:noProof/>
            <w:webHidden/>
          </w:rPr>
          <w:tab/>
        </w:r>
        <w:r>
          <w:rPr>
            <w:noProof/>
            <w:webHidden/>
          </w:rPr>
          <w:fldChar w:fldCharType="begin"/>
        </w:r>
        <w:r>
          <w:rPr>
            <w:noProof/>
            <w:webHidden/>
          </w:rPr>
          <w:instrText xml:space="preserve"> PAGEREF _Toc181692147 \h </w:instrText>
        </w:r>
        <w:r>
          <w:rPr>
            <w:noProof/>
            <w:webHidden/>
          </w:rPr>
        </w:r>
        <w:r>
          <w:rPr>
            <w:noProof/>
            <w:webHidden/>
          </w:rPr>
          <w:fldChar w:fldCharType="separate"/>
        </w:r>
        <w:r>
          <w:rPr>
            <w:noProof/>
            <w:webHidden/>
          </w:rPr>
          <w:t>5</w:t>
        </w:r>
        <w:r>
          <w:rPr>
            <w:noProof/>
            <w:webHidden/>
          </w:rPr>
          <w:fldChar w:fldCharType="end"/>
        </w:r>
      </w:hyperlink>
    </w:p>
    <w:p w14:paraId="775DA93F" w14:textId="3111E1CC"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48" w:history="1">
        <w:r w:rsidRPr="00B72C81">
          <w:rPr>
            <w:rStyle w:val="Hyperkobling"/>
            <w:noProof/>
          </w:rPr>
          <w:t>1.5</w:t>
        </w:r>
        <w:r>
          <w:rPr>
            <w:rFonts w:asciiTheme="minorHAnsi" w:eastAsiaTheme="minorEastAsia" w:hAnsiTheme="minorHAnsi" w:cstheme="minorBidi"/>
            <w:noProof/>
            <w:kern w:val="2"/>
            <w:sz w:val="24"/>
            <w:szCs w:val="24"/>
            <w14:ligatures w14:val="standardContextual"/>
          </w:rPr>
          <w:tab/>
        </w:r>
        <w:r w:rsidRPr="00B72C81">
          <w:rPr>
            <w:rStyle w:val="Hyperkobling"/>
            <w:noProof/>
          </w:rPr>
          <w:t>Deltilbud</w:t>
        </w:r>
        <w:r>
          <w:rPr>
            <w:noProof/>
            <w:webHidden/>
          </w:rPr>
          <w:tab/>
        </w:r>
        <w:r>
          <w:rPr>
            <w:noProof/>
            <w:webHidden/>
          </w:rPr>
          <w:fldChar w:fldCharType="begin"/>
        </w:r>
        <w:r>
          <w:rPr>
            <w:noProof/>
            <w:webHidden/>
          </w:rPr>
          <w:instrText xml:space="preserve"> PAGEREF _Toc181692148 \h </w:instrText>
        </w:r>
        <w:r>
          <w:rPr>
            <w:noProof/>
            <w:webHidden/>
          </w:rPr>
        </w:r>
        <w:r>
          <w:rPr>
            <w:noProof/>
            <w:webHidden/>
          </w:rPr>
          <w:fldChar w:fldCharType="separate"/>
        </w:r>
        <w:r>
          <w:rPr>
            <w:noProof/>
            <w:webHidden/>
          </w:rPr>
          <w:t>6</w:t>
        </w:r>
        <w:r>
          <w:rPr>
            <w:noProof/>
            <w:webHidden/>
          </w:rPr>
          <w:fldChar w:fldCharType="end"/>
        </w:r>
      </w:hyperlink>
    </w:p>
    <w:p w14:paraId="5F32CFCB" w14:textId="71947A2E"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49" w:history="1">
        <w:r w:rsidRPr="00B72C81">
          <w:rPr>
            <w:rStyle w:val="Hyperkobling"/>
            <w:noProof/>
          </w:rPr>
          <w:t>1.6</w:t>
        </w:r>
        <w:r>
          <w:rPr>
            <w:rFonts w:asciiTheme="minorHAnsi" w:eastAsiaTheme="minorEastAsia" w:hAnsiTheme="minorHAnsi" w:cstheme="minorBidi"/>
            <w:noProof/>
            <w:kern w:val="2"/>
            <w:sz w:val="24"/>
            <w:szCs w:val="24"/>
            <w14:ligatures w14:val="standardContextual"/>
          </w:rPr>
          <w:tab/>
        </w:r>
        <w:r w:rsidRPr="00B72C81">
          <w:rPr>
            <w:rStyle w:val="Hyperkobling"/>
            <w:noProof/>
          </w:rPr>
          <w:t>Konkurransegrunnlaget</w:t>
        </w:r>
        <w:r>
          <w:rPr>
            <w:noProof/>
            <w:webHidden/>
          </w:rPr>
          <w:tab/>
        </w:r>
        <w:r>
          <w:rPr>
            <w:noProof/>
            <w:webHidden/>
          </w:rPr>
          <w:fldChar w:fldCharType="begin"/>
        </w:r>
        <w:r>
          <w:rPr>
            <w:noProof/>
            <w:webHidden/>
          </w:rPr>
          <w:instrText xml:space="preserve"> PAGEREF _Toc181692149 \h </w:instrText>
        </w:r>
        <w:r>
          <w:rPr>
            <w:noProof/>
            <w:webHidden/>
          </w:rPr>
        </w:r>
        <w:r>
          <w:rPr>
            <w:noProof/>
            <w:webHidden/>
          </w:rPr>
          <w:fldChar w:fldCharType="separate"/>
        </w:r>
        <w:r>
          <w:rPr>
            <w:noProof/>
            <w:webHidden/>
          </w:rPr>
          <w:t>6</w:t>
        </w:r>
        <w:r>
          <w:rPr>
            <w:noProof/>
            <w:webHidden/>
          </w:rPr>
          <w:fldChar w:fldCharType="end"/>
        </w:r>
      </w:hyperlink>
    </w:p>
    <w:p w14:paraId="3B5A8CF7" w14:textId="234CF94B"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50" w:history="1">
        <w:r w:rsidRPr="00B72C81">
          <w:rPr>
            <w:rStyle w:val="Hyperkobling"/>
            <w:noProof/>
          </w:rPr>
          <w:t>1.7</w:t>
        </w:r>
        <w:r>
          <w:rPr>
            <w:rFonts w:asciiTheme="minorHAnsi" w:eastAsiaTheme="minorEastAsia" w:hAnsiTheme="minorHAnsi" w:cstheme="minorBidi"/>
            <w:noProof/>
            <w:kern w:val="2"/>
            <w:sz w:val="24"/>
            <w:szCs w:val="24"/>
            <w14:ligatures w14:val="standardContextual"/>
          </w:rPr>
          <w:tab/>
        </w:r>
        <w:r w:rsidRPr="00B72C81">
          <w:rPr>
            <w:rStyle w:val="Hyperkobling"/>
            <w:noProof/>
          </w:rPr>
          <w:t>Viktige datoer</w:t>
        </w:r>
        <w:r>
          <w:rPr>
            <w:noProof/>
            <w:webHidden/>
          </w:rPr>
          <w:tab/>
        </w:r>
        <w:r>
          <w:rPr>
            <w:noProof/>
            <w:webHidden/>
          </w:rPr>
          <w:fldChar w:fldCharType="begin"/>
        </w:r>
        <w:r>
          <w:rPr>
            <w:noProof/>
            <w:webHidden/>
          </w:rPr>
          <w:instrText xml:space="preserve"> PAGEREF _Toc181692150 \h </w:instrText>
        </w:r>
        <w:r>
          <w:rPr>
            <w:noProof/>
            <w:webHidden/>
          </w:rPr>
        </w:r>
        <w:r>
          <w:rPr>
            <w:noProof/>
            <w:webHidden/>
          </w:rPr>
          <w:fldChar w:fldCharType="separate"/>
        </w:r>
        <w:r>
          <w:rPr>
            <w:noProof/>
            <w:webHidden/>
          </w:rPr>
          <w:t>7</w:t>
        </w:r>
        <w:r>
          <w:rPr>
            <w:noProof/>
            <w:webHidden/>
          </w:rPr>
          <w:fldChar w:fldCharType="end"/>
        </w:r>
      </w:hyperlink>
    </w:p>
    <w:p w14:paraId="1BDEC0FD" w14:textId="3690D88A" w:rsidR="00A4636C" w:rsidRDefault="00A4636C">
      <w:pPr>
        <w:pStyle w:val="INNH1"/>
        <w:rPr>
          <w:rFonts w:asciiTheme="minorHAnsi" w:eastAsiaTheme="minorEastAsia" w:hAnsiTheme="minorHAnsi" w:cstheme="minorBidi"/>
          <w:noProof/>
          <w:kern w:val="2"/>
          <w:sz w:val="24"/>
          <w:szCs w:val="24"/>
          <w14:ligatures w14:val="standardContextual"/>
        </w:rPr>
      </w:pPr>
      <w:hyperlink w:anchor="_Toc181692151" w:history="1">
        <w:r w:rsidRPr="00B72C81">
          <w:rPr>
            <w:rStyle w:val="Hyperkobling"/>
            <w:noProof/>
          </w:rPr>
          <w:t>2</w:t>
        </w:r>
        <w:r>
          <w:rPr>
            <w:rFonts w:asciiTheme="minorHAnsi" w:eastAsiaTheme="minorEastAsia" w:hAnsiTheme="minorHAnsi" w:cstheme="minorBidi"/>
            <w:noProof/>
            <w:kern w:val="2"/>
            <w:sz w:val="24"/>
            <w:szCs w:val="24"/>
            <w14:ligatures w14:val="standardContextual"/>
          </w:rPr>
          <w:tab/>
        </w:r>
        <w:r w:rsidRPr="00B72C81">
          <w:rPr>
            <w:rStyle w:val="Hyperkobling"/>
            <w:noProof/>
          </w:rPr>
          <w:t>REGLER FOR GJENNOMFØRING AV KONKURRANSEN</w:t>
        </w:r>
        <w:r>
          <w:rPr>
            <w:noProof/>
            <w:webHidden/>
          </w:rPr>
          <w:tab/>
        </w:r>
        <w:r>
          <w:rPr>
            <w:noProof/>
            <w:webHidden/>
          </w:rPr>
          <w:fldChar w:fldCharType="begin"/>
        </w:r>
        <w:r>
          <w:rPr>
            <w:noProof/>
            <w:webHidden/>
          </w:rPr>
          <w:instrText xml:space="preserve"> PAGEREF _Toc181692151 \h </w:instrText>
        </w:r>
        <w:r>
          <w:rPr>
            <w:noProof/>
            <w:webHidden/>
          </w:rPr>
        </w:r>
        <w:r>
          <w:rPr>
            <w:noProof/>
            <w:webHidden/>
          </w:rPr>
          <w:fldChar w:fldCharType="separate"/>
        </w:r>
        <w:r>
          <w:rPr>
            <w:noProof/>
            <w:webHidden/>
          </w:rPr>
          <w:t>7</w:t>
        </w:r>
        <w:r>
          <w:rPr>
            <w:noProof/>
            <w:webHidden/>
          </w:rPr>
          <w:fldChar w:fldCharType="end"/>
        </w:r>
      </w:hyperlink>
    </w:p>
    <w:p w14:paraId="4B9E7AE8" w14:textId="7237B16E"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52" w:history="1">
        <w:r w:rsidRPr="00B72C81">
          <w:rPr>
            <w:rStyle w:val="Hyperkobling"/>
            <w:noProof/>
          </w:rPr>
          <w:t>2.1</w:t>
        </w:r>
        <w:r>
          <w:rPr>
            <w:rFonts w:asciiTheme="minorHAnsi" w:eastAsiaTheme="minorEastAsia" w:hAnsiTheme="minorHAnsi" w:cstheme="minorBidi"/>
            <w:noProof/>
            <w:kern w:val="2"/>
            <w:sz w:val="24"/>
            <w:szCs w:val="24"/>
            <w14:ligatures w14:val="standardContextual"/>
          </w:rPr>
          <w:tab/>
        </w:r>
        <w:r w:rsidRPr="00B72C81">
          <w:rPr>
            <w:rStyle w:val="Hyperkobling"/>
            <w:noProof/>
          </w:rPr>
          <w:t>Anskaffelsesprosedyre</w:t>
        </w:r>
        <w:r>
          <w:rPr>
            <w:noProof/>
            <w:webHidden/>
          </w:rPr>
          <w:tab/>
        </w:r>
        <w:r>
          <w:rPr>
            <w:noProof/>
            <w:webHidden/>
          </w:rPr>
          <w:fldChar w:fldCharType="begin"/>
        </w:r>
        <w:r>
          <w:rPr>
            <w:noProof/>
            <w:webHidden/>
          </w:rPr>
          <w:instrText xml:space="preserve"> PAGEREF _Toc181692152 \h </w:instrText>
        </w:r>
        <w:r>
          <w:rPr>
            <w:noProof/>
            <w:webHidden/>
          </w:rPr>
        </w:r>
        <w:r>
          <w:rPr>
            <w:noProof/>
            <w:webHidden/>
          </w:rPr>
          <w:fldChar w:fldCharType="separate"/>
        </w:r>
        <w:r>
          <w:rPr>
            <w:noProof/>
            <w:webHidden/>
          </w:rPr>
          <w:t>7</w:t>
        </w:r>
        <w:r>
          <w:rPr>
            <w:noProof/>
            <w:webHidden/>
          </w:rPr>
          <w:fldChar w:fldCharType="end"/>
        </w:r>
      </w:hyperlink>
    </w:p>
    <w:p w14:paraId="19DDFDAF" w14:textId="3FB74C8B"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53" w:history="1">
        <w:r w:rsidRPr="00B72C81">
          <w:rPr>
            <w:rStyle w:val="Hyperkobling"/>
            <w:noProof/>
          </w:rPr>
          <w:t>2.2</w:t>
        </w:r>
        <w:r>
          <w:rPr>
            <w:rFonts w:asciiTheme="minorHAnsi" w:eastAsiaTheme="minorEastAsia" w:hAnsiTheme="minorHAnsi" w:cstheme="minorBidi"/>
            <w:noProof/>
            <w:kern w:val="2"/>
            <w:sz w:val="24"/>
            <w:szCs w:val="24"/>
            <w14:ligatures w14:val="standardContextual"/>
          </w:rPr>
          <w:tab/>
        </w:r>
        <w:r w:rsidRPr="00B72C81">
          <w:rPr>
            <w:rStyle w:val="Hyperkobling"/>
            <w:noProof/>
          </w:rPr>
          <w:t>Oppdatering av konkurransegrunnlaget</w:t>
        </w:r>
        <w:r>
          <w:rPr>
            <w:noProof/>
            <w:webHidden/>
          </w:rPr>
          <w:tab/>
        </w:r>
        <w:r>
          <w:rPr>
            <w:noProof/>
            <w:webHidden/>
          </w:rPr>
          <w:fldChar w:fldCharType="begin"/>
        </w:r>
        <w:r>
          <w:rPr>
            <w:noProof/>
            <w:webHidden/>
          </w:rPr>
          <w:instrText xml:space="preserve"> PAGEREF _Toc181692153 \h </w:instrText>
        </w:r>
        <w:r>
          <w:rPr>
            <w:noProof/>
            <w:webHidden/>
          </w:rPr>
        </w:r>
        <w:r>
          <w:rPr>
            <w:noProof/>
            <w:webHidden/>
          </w:rPr>
          <w:fldChar w:fldCharType="separate"/>
        </w:r>
        <w:r>
          <w:rPr>
            <w:noProof/>
            <w:webHidden/>
          </w:rPr>
          <w:t>8</w:t>
        </w:r>
        <w:r>
          <w:rPr>
            <w:noProof/>
            <w:webHidden/>
          </w:rPr>
          <w:fldChar w:fldCharType="end"/>
        </w:r>
      </w:hyperlink>
    </w:p>
    <w:p w14:paraId="7459EF86" w14:textId="13C39DE0"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54" w:history="1">
        <w:r w:rsidRPr="00B72C81">
          <w:rPr>
            <w:rStyle w:val="Hyperkobling"/>
            <w:noProof/>
          </w:rPr>
          <w:t>2.3</w:t>
        </w:r>
        <w:r>
          <w:rPr>
            <w:rFonts w:asciiTheme="minorHAnsi" w:eastAsiaTheme="minorEastAsia" w:hAnsiTheme="minorHAnsi" w:cstheme="minorBidi"/>
            <w:noProof/>
            <w:kern w:val="2"/>
            <w:sz w:val="24"/>
            <w:szCs w:val="24"/>
            <w14:ligatures w14:val="standardContextual"/>
          </w:rPr>
          <w:tab/>
        </w:r>
        <w:r w:rsidRPr="00B72C81">
          <w:rPr>
            <w:rStyle w:val="Hyperkobling"/>
            <w:noProof/>
          </w:rPr>
          <w:t>Tilleggsopplysninger</w:t>
        </w:r>
        <w:r>
          <w:rPr>
            <w:noProof/>
            <w:webHidden/>
          </w:rPr>
          <w:tab/>
        </w:r>
        <w:r>
          <w:rPr>
            <w:noProof/>
            <w:webHidden/>
          </w:rPr>
          <w:fldChar w:fldCharType="begin"/>
        </w:r>
        <w:r>
          <w:rPr>
            <w:noProof/>
            <w:webHidden/>
          </w:rPr>
          <w:instrText xml:space="preserve"> PAGEREF _Toc181692154 \h </w:instrText>
        </w:r>
        <w:r>
          <w:rPr>
            <w:noProof/>
            <w:webHidden/>
          </w:rPr>
        </w:r>
        <w:r>
          <w:rPr>
            <w:noProof/>
            <w:webHidden/>
          </w:rPr>
          <w:fldChar w:fldCharType="separate"/>
        </w:r>
        <w:r>
          <w:rPr>
            <w:noProof/>
            <w:webHidden/>
          </w:rPr>
          <w:t>8</w:t>
        </w:r>
        <w:r>
          <w:rPr>
            <w:noProof/>
            <w:webHidden/>
          </w:rPr>
          <w:fldChar w:fldCharType="end"/>
        </w:r>
      </w:hyperlink>
    </w:p>
    <w:p w14:paraId="3946D66D" w14:textId="70F5C559"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55" w:history="1">
        <w:r w:rsidRPr="00B72C81">
          <w:rPr>
            <w:rStyle w:val="Hyperkobling"/>
            <w:noProof/>
          </w:rPr>
          <w:t>2.4</w:t>
        </w:r>
        <w:r>
          <w:rPr>
            <w:rFonts w:asciiTheme="minorHAnsi" w:eastAsiaTheme="minorEastAsia" w:hAnsiTheme="minorHAnsi" w:cstheme="minorBidi"/>
            <w:noProof/>
            <w:kern w:val="2"/>
            <w:sz w:val="24"/>
            <w:szCs w:val="24"/>
            <w14:ligatures w14:val="standardContextual"/>
          </w:rPr>
          <w:tab/>
        </w:r>
        <w:r w:rsidRPr="00B72C81">
          <w:rPr>
            <w:rStyle w:val="Hyperkobling"/>
            <w:noProof/>
          </w:rPr>
          <w:t>Kommunikasjon</w:t>
        </w:r>
        <w:r>
          <w:rPr>
            <w:noProof/>
            <w:webHidden/>
          </w:rPr>
          <w:tab/>
        </w:r>
        <w:r>
          <w:rPr>
            <w:noProof/>
            <w:webHidden/>
          </w:rPr>
          <w:fldChar w:fldCharType="begin"/>
        </w:r>
        <w:r>
          <w:rPr>
            <w:noProof/>
            <w:webHidden/>
          </w:rPr>
          <w:instrText xml:space="preserve"> PAGEREF _Toc181692155 \h </w:instrText>
        </w:r>
        <w:r>
          <w:rPr>
            <w:noProof/>
            <w:webHidden/>
          </w:rPr>
        </w:r>
        <w:r>
          <w:rPr>
            <w:noProof/>
            <w:webHidden/>
          </w:rPr>
          <w:fldChar w:fldCharType="separate"/>
        </w:r>
        <w:r>
          <w:rPr>
            <w:noProof/>
            <w:webHidden/>
          </w:rPr>
          <w:t>8</w:t>
        </w:r>
        <w:r>
          <w:rPr>
            <w:noProof/>
            <w:webHidden/>
          </w:rPr>
          <w:fldChar w:fldCharType="end"/>
        </w:r>
      </w:hyperlink>
    </w:p>
    <w:p w14:paraId="6D9CD90E" w14:textId="3F9BDEBC"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56" w:history="1">
        <w:r w:rsidRPr="00B72C81">
          <w:rPr>
            <w:rStyle w:val="Hyperkobling"/>
            <w:noProof/>
          </w:rPr>
          <w:t>2.5</w:t>
        </w:r>
        <w:r>
          <w:rPr>
            <w:rFonts w:asciiTheme="minorHAnsi" w:eastAsiaTheme="minorEastAsia" w:hAnsiTheme="minorHAnsi" w:cstheme="minorBidi"/>
            <w:noProof/>
            <w:kern w:val="2"/>
            <w:sz w:val="24"/>
            <w:szCs w:val="24"/>
            <w14:ligatures w14:val="standardContextual"/>
          </w:rPr>
          <w:tab/>
        </w:r>
        <w:r w:rsidRPr="00B72C81">
          <w:rPr>
            <w:rStyle w:val="Hyperkobling"/>
            <w:noProof/>
          </w:rPr>
          <w:t>Skatteattest</w:t>
        </w:r>
        <w:r>
          <w:rPr>
            <w:noProof/>
            <w:webHidden/>
          </w:rPr>
          <w:tab/>
        </w:r>
        <w:r>
          <w:rPr>
            <w:noProof/>
            <w:webHidden/>
          </w:rPr>
          <w:fldChar w:fldCharType="begin"/>
        </w:r>
        <w:r>
          <w:rPr>
            <w:noProof/>
            <w:webHidden/>
          </w:rPr>
          <w:instrText xml:space="preserve"> PAGEREF _Toc181692156 \h </w:instrText>
        </w:r>
        <w:r>
          <w:rPr>
            <w:noProof/>
            <w:webHidden/>
          </w:rPr>
        </w:r>
        <w:r>
          <w:rPr>
            <w:noProof/>
            <w:webHidden/>
          </w:rPr>
          <w:fldChar w:fldCharType="separate"/>
        </w:r>
        <w:r>
          <w:rPr>
            <w:noProof/>
            <w:webHidden/>
          </w:rPr>
          <w:t>8</w:t>
        </w:r>
        <w:r>
          <w:rPr>
            <w:noProof/>
            <w:webHidden/>
          </w:rPr>
          <w:fldChar w:fldCharType="end"/>
        </w:r>
      </w:hyperlink>
    </w:p>
    <w:p w14:paraId="353FD689" w14:textId="1FA92E4A" w:rsidR="00A4636C" w:rsidRDefault="00A4636C">
      <w:pPr>
        <w:pStyle w:val="INNH1"/>
        <w:rPr>
          <w:rFonts w:asciiTheme="minorHAnsi" w:eastAsiaTheme="minorEastAsia" w:hAnsiTheme="minorHAnsi" w:cstheme="minorBidi"/>
          <w:noProof/>
          <w:kern w:val="2"/>
          <w:sz w:val="24"/>
          <w:szCs w:val="24"/>
          <w14:ligatures w14:val="standardContextual"/>
        </w:rPr>
      </w:pPr>
      <w:hyperlink w:anchor="_Toc181692157" w:history="1">
        <w:r w:rsidRPr="00B72C81">
          <w:rPr>
            <w:rStyle w:val="Hyperkobling"/>
            <w:noProof/>
          </w:rPr>
          <w:t>3</w:t>
        </w:r>
        <w:r>
          <w:rPr>
            <w:rFonts w:asciiTheme="minorHAnsi" w:eastAsiaTheme="minorEastAsia" w:hAnsiTheme="minorHAnsi" w:cstheme="minorBidi"/>
            <w:noProof/>
            <w:kern w:val="2"/>
            <w:sz w:val="24"/>
            <w:szCs w:val="24"/>
            <w14:ligatures w14:val="standardContextual"/>
          </w:rPr>
          <w:tab/>
        </w:r>
        <w:r w:rsidRPr="00B72C81">
          <w:rPr>
            <w:rStyle w:val="Hyperkobling"/>
            <w:noProof/>
          </w:rPr>
          <w:t>KRAV TIL TILBUD</w:t>
        </w:r>
        <w:r>
          <w:rPr>
            <w:noProof/>
            <w:webHidden/>
          </w:rPr>
          <w:tab/>
        </w:r>
        <w:r>
          <w:rPr>
            <w:noProof/>
            <w:webHidden/>
          </w:rPr>
          <w:fldChar w:fldCharType="begin"/>
        </w:r>
        <w:r>
          <w:rPr>
            <w:noProof/>
            <w:webHidden/>
          </w:rPr>
          <w:instrText xml:space="preserve"> PAGEREF _Toc181692157 \h </w:instrText>
        </w:r>
        <w:r>
          <w:rPr>
            <w:noProof/>
            <w:webHidden/>
          </w:rPr>
        </w:r>
        <w:r>
          <w:rPr>
            <w:noProof/>
            <w:webHidden/>
          </w:rPr>
          <w:fldChar w:fldCharType="separate"/>
        </w:r>
        <w:r>
          <w:rPr>
            <w:noProof/>
            <w:webHidden/>
          </w:rPr>
          <w:t>8</w:t>
        </w:r>
        <w:r>
          <w:rPr>
            <w:noProof/>
            <w:webHidden/>
          </w:rPr>
          <w:fldChar w:fldCharType="end"/>
        </w:r>
      </w:hyperlink>
    </w:p>
    <w:p w14:paraId="6D1627B3" w14:textId="1A48E2C4"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58" w:history="1">
        <w:r w:rsidRPr="00B72C81">
          <w:rPr>
            <w:rStyle w:val="Hyperkobling"/>
            <w:noProof/>
          </w:rPr>
          <w:t>3.1</w:t>
        </w:r>
        <w:r>
          <w:rPr>
            <w:rFonts w:asciiTheme="minorHAnsi" w:eastAsiaTheme="minorEastAsia" w:hAnsiTheme="minorHAnsi" w:cstheme="minorBidi"/>
            <w:noProof/>
            <w:kern w:val="2"/>
            <w:sz w:val="24"/>
            <w:szCs w:val="24"/>
            <w14:ligatures w14:val="standardContextual"/>
          </w:rPr>
          <w:tab/>
        </w:r>
        <w:r w:rsidRPr="00B72C81">
          <w:rPr>
            <w:rStyle w:val="Hyperkobling"/>
            <w:noProof/>
          </w:rPr>
          <w:t>Parallelle tilbud</w:t>
        </w:r>
        <w:r>
          <w:rPr>
            <w:noProof/>
            <w:webHidden/>
          </w:rPr>
          <w:tab/>
        </w:r>
        <w:r>
          <w:rPr>
            <w:noProof/>
            <w:webHidden/>
          </w:rPr>
          <w:fldChar w:fldCharType="begin"/>
        </w:r>
        <w:r>
          <w:rPr>
            <w:noProof/>
            <w:webHidden/>
          </w:rPr>
          <w:instrText xml:space="preserve"> PAGEREF _Toc181692158 \h </w:instrText>
        </w:r>
        <w:r>
          <w:rPr>
            <w:noProof/>
            <w:webHidden/>
          </w:rPr>
        </w:r>
        <w:r>
          <w:rPr>
            <w:noProof/>
            <w:webHidden/>
          </w:rPr>
          <w:fldChar w:fldCharType="separate"/>
        </w:r>
        <w:r>
          <w:rPr>
            <w:noProof/>
            <w:webHidden/>
          </w:rPr>
          <w:t>8</w:t>
        </w:r>
        <w:r>
          <w:rPr>
            <w:noProof/>
            <w:webHidden/>
          </w:rPr>
          <w:fldChar w:fldCharType="end"/>
        </w:r>
      </w:hyperlink>
    </w:p>
    <w:p w14:paraId="05FDE761" w14:textId="1FD1CAA8"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59" w:history="1">
        <w:r w:rsidRPr="00B72C81">
          <w:rPr>
            <w:rStyle w:val="Hyperkobling"/>
            <w:noProof/>
          </w:rPr>
          <w:t>3.2</w:t>
        </w:r>
        <w:r>
          <w:rPr>
            <w:rFonts w:asciiTheme="minorHAnsi" w:eastAsiaTheme="minorEastAsia" w:hAnsiTheme="minorHAnsi" w:cstheme="minorBidi"/>
            <w:noProof/>
            <w:kern w:val="2"/>
            <w:sz w:val="24"/>
            <w:szCs w:val="24"/>
            <w14:ligatures w14:val="standardContextual"/>
          </w:rPr>
          <w:tab/>
        </w:r>
        <w:r w:rsidRPr="00B72C81">
          <w:rPr>
            <w:rStyle w:val="Hyperkobling"/>
            <w:noProof/>
          </w:rPr>
          <w:t>Alternative tilbud</w:t>
        </w:r>
        <w:r>
          <w:rPr>
            <w:noProof/>
            <w:webHidden/>
          </w:rPr>
          <w:tab/>
        </w:r>
        <w:r>
          <w:rPr>
            <w:noProof/>
            <w:webHidden/>
          </w:rPr>
          <w:fldChar w:fldCharType="begin"/>
        </w:r>
        <w:r>
          <w:rPr>
            <w:noProof/>
            <w:webHidden/>
          </w:rPr>
          <w:instrText xml:space="preserve"> PAGEREF _Toc181692159 \h </w:instrText>
        </w:r>
        <w:r>
          <w:rPr>
            <w:noProof/>
            <w:webHidden/>
          </w:rPr>
        </w:r>
        <w:r>
          <w:rPr>
            <w:noProof/>
            <w:webHidden/>
          </w:rPr>
          <w:fldChar w:fldCharType="separate"/>
        </w:r>
        <w:r>
          <w:rPr>
            <w:noProof/>
            <w:webHidden/>
          </w:rPr>
          <w:t>9</w:t>
        </w:r>
        <w:r>
          <w:rPr>
            <w:noProof/>
            <w:webHidden/>
          </w:rPr>
          <w:fldChar w:fldCharType="end"/>
        </w:r>
      </w:hyperlink>
    </w:p>
    <w:p w14:paraId="78A236B2" w14:textId="098D59B0"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60" w:history="1">
        <w:r w:rsidRPr="00B72C81">
          <w:rPr>
            <w:rStyle w:val="Hyperkobling"/>
            <w:noProof/>
          </w:rPr>
          <w:t>3.3</w:t>
        </w:r>
        <w:r>
          <w:rPr>
            <w:rFonts w:asciiTheme="minorHAnsi" w:eastAsiaTheme="minorEastAsia" w:hAnsiTheme="minorHAnsi" w:cstheme="minorBidi"/>
            <w:noProof/>
            <w:kern w:val="2"/>
            <w:sz w:val="24"/>
            <w:szCs w:val="24"/>
            <w14:ligatures w14:val="standardContextual"/>
          </w:rPr>
          <w:tab/>
        </w:r>
        <w:r w:rsidRPr="00B72C81">
          <w:rPr>
            <w:rStyle w:val="Hyperkobling"/>
            <w:noProof/>
          </w:rPr>
          <w:t>Tilbudets utforming</w:t>
        </w:r>
        <w:r>
          <w:rPr>
            <w:noProof/>
            <w:webHidden/>
          </w:rPr>
          <w:tab/>
        </w:r>
        <w:r>
          <w:rPr>
            <w:noProof/>
            <w:webHidden/>
          </w:rPr>
          <w:fldChar w:fldCharType="begin"/>
        </w:r>
        <w:r>
          <w:rPr>
            <w:noProof/>
            <w:webHidden/>
          </w:rPr>
          <w:instrText xml:space="preserve"> PAGEREF _Toc181692160 \h </w:instrText>
        </w:r>
        <w:r>
          <w:rPr>
            <w:noProof/>
            <w:webHidden/>
          </w:rPr>
        </w:r>
        <w:r>
          <w:rPr>
            <w:noProof/>
            <w:webHidden/>
          </w:rPr>
          <w:fldChar w:fldCharType="separate"/>
        </w:r>
        <w:r>
          <w:rPr>
            <w:noProof/>
            <w:webHidden/>
          </w:rPr>
          <w:t>9</w:t>
        </w:r>
        <w:r>
          <w:rPr>
            <w:noProof/>
            <w:webHidden/>
          </w:rPr>
          <w:fldChar w:fldCharType="end"/>
        </w:r>
      </w:hyperlink>
    </w:p>
    <w:p w14:paraId="02194F4B" w14:textId="0D69EAB9"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61" w:history="1">
        <w:r w:rsidRPr="00B72C81">
          <w:rPr>
            <w:rStyle w:val="Hyperkobling"/>
            <w:noProof/>
          </w:rPr>
          <w:t>3.4</w:t>
        </w:r>
        <w:r>
          <w:rPr>
            <w:rFonts w:asciiTheme="minorHAnsi" w:eastAsiaTheme="minorEastAsia" w:hAnsiTheme="minorHAnsi" w:cstheme="minorBidi"/>
            <w:noProof/>
            <w:kern w:val="2"/>
            <w:sz w:val="24"/>
            <w:szCs w:val="24"/>
            <w14:ligatures w14:val="standardContextual"/>
          </w:rPr>
          <w:tab/>
        </w:r>
        <w:r w:rsidRPr="00B72C81">
          <w:rPr>
            <w:rStyle w:val="Hyperkobling"/>
            <w:noProof/>
          </w:rPr>
          <w:t xml:space="preserve">Vareprøver, utprøving og demonstrasjon </w:t>
        </w:r>
        <w:r w:rsidRPr="00B72C81">
          <w:rPr>
            <w:rStyle w:val="Hyperkobling"/>
            <w:noProof/>
            <w:highlight w:val="yellow"/>
          </w:rPr>
          <w:t>[behold det som er aktuelt]</w:t>
        </w:r>
        <w:r>
          <w:rPr>
            <w:noProof/>
            <w:webHidden/>
          </w:rPr>
          <w:tab/>
        </w:r>
        <w:r>
          <w:rPr>
            <w:noProof/>
            <w:webHidden/>
          </w:rPr>
          <w:fldChar w:fldCharType="begin"/>
        </w:r>
        <w:r>
          <w:rPr>
            <w:noProof/>
            <w:webHidden/>
          </w:rPr>
          <w:instrText xml:space="preserve"> PAGEREF _Toc181692161 \h </w:instrText>
        </w:r>
        <w:r>
          <w:rPr>
            <w:noProof/>
            <w:webHidden/>
          </w:rPr>
        </w:r>
        <w:r>
          <w:rPr>
            <w:noProof/>
            <w:webHidden/>
          </w:rPr>
          <w:fldChar w:fldCharType="separate"/>
        </w:r>
        <w:r>
          <w:rPr>
            <w:noProof/>
            <w:webHidden/>
          </w:rPr>
          <w:t>9</w:t>
        </w:r>
        <w:r>
          <w:rPr>
            <w:noProof/>
            <w:webHidden/>
          </w:rPr>
          <w:fldChar w:fldCharType="end"/>
        </w:r>
      </w:hyperlink>
    </w:p>
    <w:p w14:paraId="200390D8" w14:textId="563CBD5C"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62" w:history="1">
        <w:r w:rsidRPr="00B72C81">
          <w:rPr>
            <w:rStyle w:val="Hyperkobling"/>
            <w:noProof/>
          </w:rPr>
          <w:t>3.5</w:t>
        </w:r>
        <w:r>
          <w:rPr>
            <w:rFonts w:asciiTheme="minorHAnsi" w:eastAsiaTheme="minorEastAsia" w:hAnsiTheme="minorHAnsi" w:cstheme="minorBidi"/>
            <w:noProof/>
            <w:kern w:val="2"/>
            <w:sz w:val="24"/>
            <w:szCs w:val="24"/>
            <w14:ligatures w14:val="standardContextual"/>
          </w:rPr>
          <w:tab/>
        </w:r>
        <w:r w:rsidRPr="00B72C81">
          <w:rPr>
            <w:rStyle w:val="Hyperkobling"/>
            <w:noProof/>
            <w:highlight w:val="yellow"/>
          </w:rPr>
          <w:t>[Gjelder ved ansk. av bygg- og anlegg]</w:t>
        </w:r>
        <w:r w:rsidRPr="00B72C81">
          <w:rPr>
            <w:rStyle w:val="Hyperkobling"/>
            <w:noProof/>
          </w:rPr>
          <w:t xml:space="preserve"> Tilbudsbefaring</w:t>
        </w:r>
        <w:r>
          <w:rPr>
            <w:noProof/>
            <w:webHidden/>
          </w:rPr>
          <w:tab/>
        </w:r>
        <w:r>
          <w:rPr>
            <w:noProof/>
            <w:webHidden/>
          </w:rPr>
          <w:fldChar w:fldCharType="begin"/>
        </w:r>
        <w:r>
          <w:rPr>
            <w:noProof/>
            <w:webHidden/>
          </w:rPr>
          <w:instrText xml:space="preserve"> PAGEREF _Toc181692162 \h </w:instrText>
        </w:r>
        <w:r>
          <w:rPr>
            <w:noProof/>
            <w:webHidden/>
          </w:rPr>
        </w:r>
        <w:r>
          <w:rPr>
            <w:noProof/>
            <w:webHidden/>
          </w:rPr>
          <w:fldChar w:fldCharType="separate"/>
        </w:r>
        <w:r>
          <w:rPr>
            <w:noProof/>
            <w:webHidden/>
          </w:rPr>
          <w:t>11</w:t>
        </w:r>
        <w:r>
          <w:rPr>
            <w:noProof/>
            <w:webHidden/>
          </w:rPr>
          <w:fldChar w:fldCharType="end"/>
        </w:r>
      </w:hyperlink>
    </w:p>
    <w:p w14:paraId="43D86279" w14:textId="428D6DD2"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63" w:history="1">
        <w:r w:rsidRPr="00B72C81">
          <w:rPr>
            <w:rStyle w:val="Hyperkobling"/>
            <w:noProof/>
          </w:rPr>
          <w:t>3.6</w:t>
        </w:r>
        <w:r>
          <w:rPr>
            <w:rFonts w:asciiTheme="minorHAnsi" w:eastAsiaTheme="minorEastAsia" w:hAnsiTheme="minorHAnsi" w:cstheme="minorBidi"/>
            <w:noProof/>
            <w:kern w:val="2"/>
            <w:sz w:val="24"/>
            <w:szCs w:val="24"/>
            <w14:ligatures w14:val="standardContextual"/>
          </w:rPr>
          <w:tab/>
        </w:r>
        <w:r w:rsidRPr="00B72C81">
          <w:rPr>
            <w:rStyle w:val="Hyperkobling"/>
            <w:noProof/>
            <w:highlight w:val="yellow"/>
          </w:rPr>
          <w:t>[Gjelder ved ansk. av bygg- og anlegg eller renholdstjenester]</w:t>
        </w:r>
        <w:r w:rsidRPr="00B72C81">
          <w:rPr>
            <w:rStyle w:val="Hyperkobling"/>
            <w:noProof/>
          </w:rPr>
          <w:t xml:space="preserve"> Begrensning av antall ledd i leverandørkjeden</w:t>
        </w:r>
        <w:r>
          <w:rPr>
            <w:noProof/>
            <w:webHidden/>
          </w:rPr>
          <w:tab/>
        </w:r>
        <w:r>
          <w:rPr>
            <w:noProof/>
            <w:webHidden/>
          </w:rPr>
          <w:fldChar w:fldCharType="begin"/>
        </w:r>
        <w:r>
          <w:rPr>
            <w:noProof/>
            <w:webHidden/>
          </w:rPr>
          <w:instrText xml:space="preserve"> PAGEREF _Toc181692163 \h </w:instrText>
        </w:r>
        <w:r>
          <w:rPr>
            <w:noProof/>
            <w:webHidden/>
          </w:rPr>
        </w:r>
        <w:r>
          <w:rPr>
            <w:noProof/>
            <w:webHidden/>
          </w:rPr>
          <w:fldChar w:fldCharType="separate"/>
        </w:r>
        <w:r>
          <w:rPr>
            <w:noProof/>
            <w:webHidden/>
          </w:rPr>
          <w:t>11</w:t>
        </w:r>
        <w:r>
          <w:rPr>
            <w:noProof/>
            <w:webHidden/>
          </w:rPr>
          <w:fldChar w:fldCharType="end"/>
        </w:r>
      </w:hyperlink>
    </w:p>
    <w:p w14:paraId="5F4688AF" w14:textId="637D4A56"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64" w:history="1">
        <w:r w:rsidRPr="00B72C81">
          <w:rPr>
            <w:rStyle w:val="Hyperkobling"/>
            <w:noProof/>
          </w:rPr>
          <w:t>3.7</w:t>
        </w:r>
        <w:r>
          <w:rPr>
            <w:rFonts w:asciiTheme="minorHAnsi" w:eastAsiaTheme="minorEastAsia" w:hAnsiTheme="minorHAnsi" w:cstheme="minorBidi"/>
            <w:noProof/>
            <w:kern w:val="2"/>
            <w:sz w:val="24"/>
            <w:szCs w:val="24"/>
            <w14:ligatures w14:val="standardContextual"/>
          </w:rPr>
          <w:tab/>
        </w:r>
        <w:r w:rsidRPr="00B72C81">
          <w:rPr>
            <w:rStyle w:val="Hyperkobling"/>
            <w:noProof/>
          </w:rPr>
          <w:t>Innlevering av tilbud</w:t>
        </w:r>
        <w:r>
          <w:rPr>
            <w:noProof/>
            <w:webHidden/>
          </w:rPr>
          <w:tab/>
        </w:r>
        <w:r>
          <w:rPr>
            <w:noProof/>
            <w:webHidden/>
          </w:rPr>
          <w:fldChar w:fldCharType="begin"/>
        </w:r>
        <w:r>
          <w:rPr>
            <w:noProof/>
            <w:webHidden/>
          </w:rPr>
          <w:instrText xml:space="preserve"> PAGEREF _Toc181692164 \h </w:instrText>
        </w:r>
        <w:r>
          <w:rPr>
            <w:noProof/>
            <w:webHidden/>
          </w:rPr>
        </w:r>
        <w:r>
          <w:rPr>
            <w:noProof/>
            <w:webHidden/>
          </w:rPr>
          <w:fldChar w:fldCharType="separate"/>
        </w:r>
        <w:r>
          <w:rPr>
            <w:noProof/>
            <w:webHidden/>
          </w:rPr>
          <w:t>11</w:t>
        </w:r>
        <w:r>
          <w:rPr>
            <w:noProof/>
            <w:webHidden/>
          </w:rPr>
          <w:fldChar w:fldCharType="end"/>
        </w:r>
      </w:hyperlink>
    </w:p>
    <w:p w14:paraId="2FF67B6A" w14:textId="09D80223"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65" w:history="1">
        <w:r w:rsidRPr="00B72C81">
          <w:rPr>
            <w:rStyle w:val="Hyperkobling"/>
            <w:noProof/>
          </w:rPr>
          <w:t>3.8</w:t>
        </w:r>
        <w:r>
          <w:rPr>
            <w:rFonts w:asciiTheme="minorHAnsi" w:eastAsiaTheme="minorEastAsia" w:hAnsiTheme="minorHAnsi" w:cstheme="minorBidi"/>
            <w:noProof/>
            <w:kern w:val="2"/>
            <w:sz w:val="24"/>
            <w:szCs w:val="24"/>
            <w14:ligatures w14:val="standardContextual"/>
          </w:rPr>
          <w:tab/>
        </w:r>
        <w:r w:rsidRPr="00B72C81">
          <w:rPr>
            <w:rStyle w:val="Hyperkobling"/>
            <w:noProof/>
          </w:rPr>
          <w:t>Vedståelsesfrist</w:t>
        </w:r>
        <w:r>
          <w:rPr>
            <w:noProof/>
            <w:webHidden/>
          </w:rPr>
          <w:tab/>
        </w:r>
        <w:r>
          <w:rPr>
            <w:noProof/>
            <w:webHidden/>
          </w:rPr>
          <w:fldChar w:fldCharType="begin"/>
        </w:r>
        <w:r>
          <w:rPr>
            <w:noProof/>
            <w:webHidden/>
          </w:rPr>
          <w:instrText xml:space="preserve"> PAGEREF _Toc181692165 \h </w:instrText>
        </w:r>
        <w:r>
          <w:rPr>
            <w:noProof/>
            <w:webHidden/>
          </w:rPr>
        </w:r>
        <w:r>
          <w:rPr>
            <w:noProof/>
            <w:webHidden/>
          </w:rPr>
          <w:fldChar w:fldCharType="separate"/>
        </w:r>
        <w:r>
          <w:rPr>
            <w:noProof/>
            <w:webHidden/>
          </w:rPr>
          <w:t>12</w:t>
        </w:r>
        <w:r>
          <w:rPr>
            <w:noProof/>
            <w:webHidden/>
          </w:rPr>
          <w:fldChar w:fldCharType="end"/>
        </w:r>
      </w:hyperlink>
    </w:p>
    <w:p w14:paraId="1DE9632F" w14:textId="62034720"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66" w:history="1">
        <w:r w:rsidRPr="00B72C81">
          <w:rPr>
            <w:rStyle w:val="Hyperkobling"/>
            <w:noProof/>
          </w:rPr>
          <w:t>3.9</w:t>
        </w:r>
        <w:r>
          <w:rPr>
            <w:rFonts w:asciiTheme="minorHAnsi" w:eastAsiaTheme="minorEastAsia" w:hAnsiTheme="minorHAnsi" w:cstheme="minorBidi"/>
            <w:noProof/>
            <w:kern w:val="2"/>
            <w:sz w:val="24"/>
            <w:szCs w:val="24"/>
            <w14:ligatures w14:val="standardContextual"/>
          </w:rPr>
          <w:tab/>
        </w:r>
        <w:r w:rsidRPr="00B72C81">
          <w:rPr>
            <w:rStyle w:val="Hyperkobling"/>
            <w:noProof/>
          </w:rPr>
          <w:t>Språk</w:t>
        </w:r>
        <w:r>
          <w:rPr>
            <w:noProof/>
            <w:webHidden/>
          </w:rPr>
          <w:tab/>
        </w:r>
        <w:r>
          <w:rPr>
            <w:noProof/>
            <w:webHidden/>
          </w:rPr>
          <w:fldChar w:fldCharType="begin"/>
        </w:r>
        <w:r>
          <w:rPr>
            <w:noProof/>
            <w:webHidden/>
          </w:rPr>
          <w:instrText xml:space="preserve"> PAGEREF _Toc181692166 \h </w:instrText>
        </w:r>
        <w:r>
          <w:rPr>
            <w:noProof/>
            <w:webHidden/>
          </w:rPr>
        </w:r>
        <w:r>
          <w:rPr>
            <w:noProof/>
            <w:webHidden/>
          </w:rPr>
          <w:fldChar w:fldCharType="separate"/>
        </w:r>
        <w:r>
          <w:rPr>
            <w:noProof/>
            <w:webHidden/>
          </w:rPr>
          <w:t>12</w:t>
        </w:r>
        <w:r>
          <w:rPr>
            <w:noProof/>
            <w:webHidden/>
          </w:rPr>
          <w:fldChar w:fldCharType="end"/>
        </w:r>
      </w:hyperlink>
    </w:p>
    <w:p w14:paraId="1D8EB51A" w14:textId="2217262C" w:rsidR="00A4636C" w:rsidRDefault="00A4636C">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81692167" w:history="1">
        <w:r w:rsidRPr="00B72C81">
          <w:rPr>
            <w:rStyle w:val="Hyperkobling"/>
            <w:noProof/>
          </w:rPr>
          <w:t>3.10</w:t>
        </w:r>
        <w:r>
          <w:rPr>
            <w:rFonts w:asciiTheme="minorHAnsi" w:eastAsiaTheme="minorEastAsia" w:hAnsiTheme="minorHAnsi" w:cstheme="minorBidi"/>
            <w:noProof/>
            <w:kern w:val="2"/>
            <w:sz w:val="24"/>
            <w:szCs w:val="24"/>
            <w14:ligatures w14:val="standardContextual"/>
          </w:rPr>
          <w:tab/>
        </w:r>
        <w:r w:rsidRPr="00B72C81">
          <w:rPr>
            <w:rStyle w:val="Hyperkobling"/>
            <w:noProof/>
          </w:rPr>
          <w:t>Forbehold</w:t>
        </w:r>
        <w:r>
          <w:rPr>
            <w:noProof/>
            <w:webHidden/>
          </w:rPr>
          <w:tab/>
        </w:r>
        <w:r>
          <w:rPr>
            <w:noProof/>
            <w:webHidden/>
          </w:rPr>
          <w:fldChar w:fldCharType="begin"/>
        </w:r>
        <w:r>
          <w:rPr>
            <w:noProof/>
            <w:webHidden/>
          </w:rPr>
          <w:instrText xml:space="preserve"> PAGEREF _Toc181692167 \h </w:instrText>
        </w:r>
        <w:r>
          <w:rPr>
            <w:noProof/>
            <w:webHidden/>
          </w:rPr>
        </w:r>
        <w:r>
          <w:rPr>
            <w:noProof/>
            <w:webHidden/>
          </w:rPr>
          <w:fldChar w:fldCharType="separate"/>
        </w:r>
        <w:r>
          <w:rPr>
            <w:noProof/>
            <w:webHidden/>
          </w:rPr>
          <w:t>12</w:t>
        </w:r>
        <w:r>
          <w:rPr>
            <w:noProof/>
            <w:webHidden/>
          </w:rPr>
          <w:fldChar w:fldCharType="end"/>
        </w:r>
      </w:hyperlink>
    </w:p>
    <w:p w14:paraId="06C674AD" w14:textId="79DFBFEC" w:rsidR="00A4636C" w:rsidRDefault="00A4636C">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81692168" w:history="1">
        <w:r w:rsidRPr="00B72C81">
          <w:rPr>
            <w:rStyle w:val="Hyperkobling"/>
            <w:noProof/>
          </w:rPr>
          <w:t>3.11</w:t>
        </w:r>
        <w:r>
          <w:rPr>
            <w:rFonts w:asciiTheme="minorHAnsi" w:eastAsiaTheme="minorEastAsia" w:hAnsiTheme="minorHAnsi" w:cstheme="minorBidi"/>
            <w:noProof/>
            <w:kern w:val="2"/>
            <w:sz w:val="24"/>
            <w:szCs w:val="24"/>
            <w14:ligatures w14:val="standardContextual"/>
          </w:rPr>
          <w:tab/>
        </w:r>
        <w:r w:rsidRPr="00B72C81">
          <w:rPr>
            <w:rStyle w:val="Hyperkobling"/>
            <w:noProof/>
          </w:rPr>
          <w:t>Omkostninger</w:t>
        </w:r>
        <w:r>
          <w:rPr>
            <w:noProof/>
            <w:webHidden/>
          </w:rPr>
          <w:tab/>
        </w:r>
        <w:r>
          <w:rPr>
            <w:noProof/>
            <w:webHidden/>
          </w:rPr>
          <w:fldChar w:fldCharType="begin"/>
        </w:r>
        <w:r>
          <w:rPr>
            <w:noProof/>
            <w:webHidden/>
          </w:rPr>
          <w:instrText xml:space="preserve"> PAGEREF _Toc181692168 \h </w:instrText>
        </w:r>
        <w:r>
          <w:rPr>
            <w:noProof/>
            <w:webHidden/>
          </w:rPr>
        </w:r>
        <w:r>
          <w:rPr>
            <w:noProof/>
            <w:webHidden/>
          </w:rPr>
          <w:fldChar w:fldCharType="separate"/>
        </w:r>
        <w:r>
          <w:rPr>
            <w:noProof/>
            <w:webHidden/>
          </w:rPr>
          <w:t>12</w:t>
        </w:r>
        <w:r>
          <w:rPr>
            <w:noProof/>
            <w:webHidden/>
          </w:rPr>
          <w:fldChar w:fldCharType="end"/>
        </w:r>
      </w:hyperlink>
    </w:p>
    <w:p w14:paraId="0676B63E" w14:textId="618D77E8" w:rsidR="00A4636C" w:rsidRDefault="00A4636C">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81692169" w:history="1">
        <w:r w:rsidRPr="00B72C81">
          <w:rPr>
            <w:rStyle w:val="Hyperkobling"/>
            <w:noProof/>
          </w:rPr>
          <w:t>3.12</w:t>
        </w:r>
        <w:r>
          <w:rPr>
            <w:rFonts w:asciiTheme="minorHAnsi" w:eastAsiaTheme="minorEastAsia" w:hAnsiTheme="minorHAnsi" w:cstheme="minorBidi"/>
            <w:noProof/>
            <w:kern w:val="2"/>
            <w:sz w:val="24"/>
            <w:szCs w:val="24"/>
            <w14:ligatures w14:val="standardContextual"/>
          </w:rPr>
          <w:tab/>
        </w:r>
        <w:r w:rsidRPr="00B72C81">
          <w:rPr>
            <w:rStyle w:val="Hyperkobling"/>
            <w:noProof/>
          </w:rPr>
          <w:t>Taushetsplikt</w:t>
        </w:r>
        <w:r>
          <w:rPr>
            <w:noProof/>
            <w:webHidden/>
          </w:rPr>
          <w:tab/>
        </w:r>
        <w:r>
          <w:rPr>
            <w:noProof/>
            <w:webHidden/>
          </w:rPr>
          <w:fldChar w:fldCharType="begin"/>
        </w:r>
        <w:r>
          <w:rPr>
            <w:noProof/>
            <w:webHidden/>
          </w:rPr>
          <w:instrText xml:space="preserve"> PAGEREF _Toc181692169 \h </w:instrText>
        </w:r>
        <w:r>
          <w:rPr>
            <w:noProof/>
            <w:webHidden/>
          </w:rPr>
        </w:r>
        <w:r>
          <w:rPr>
            <w:noProof/>
            <w:webHidden/>
          </w:rPr>
          <w:fldChar w:fldCharType="separate"/>
        </w:r>
        <w:r>
          <w:rPr>
            <w:noProof/>
            <w:webHidden/>
          </w:rPr>
          <w:t>13</w:t>
        </w:r>
        <w:r>
          <w:rPr>
            <w:noProof/>
            <w:webHidden/>
          </w:rPr>
          <w:fldChar w:fldCharType="end"/>
        </w:r>
      </w:hyperlink>
    </w:p>
    <w:p w14:paraId="133A0E24" w14:textId="692F5682" w:rsidR="00A4636C" w:rsidRDefault="00A4636C">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81692170" w:history="1">
        <w:r w:rsidRPr="00B72C81">
          <w:rPr>
            <w:rStyle w:val="Hyperkobling"/>
            <w:noProof/>
          </w:rPr>
          <w:t>3.13</w:t>
        </w:r>
        <w:r>
          <w:rPr>
            <w:rFonts w:asciiTheme="minorHAnsi" w:eastAsiaTheme="minorEastAsia" w:hAnsiTheme="minorHAnsi" w:cstheme="minorBidi"/>
            <w:noProof/>
            <w:kern w:val="2"/>
            <w:sz w:val="24"/>
            <w:szCs w:val="24"/>
            <w14:ligatures w14:val="standardContextual"/>
          </w:rPr>
          <w:tab/>
        </w:r>
        <w:r w:rsidRPr="00B72C81">
          <w:rPr>
            <w:rStyle w:val="Hyperkobling"/>
            <w:noProof/>
          </w:rPr>
          <w:t>Offentlig innsyn</w:t>
        </w:r>
        <w:r>
          <w:rPr>
            <w:noProof/>
            <w:webHidden/>
          </w:rPr>
          <w:tab/>
        </w:r>
        <w:r>
          <w:rPr>
            <w:noProof/>
            <w:webHidden/>
          </w:rPr>
          <w:fldChar w:fldCharType="begin"/>
        </w:r>
        <w:r>
          <w:rPr>
            <w:noProof/>
            <w:webHidden/>
          </w:rPr>
          <w:instrText xml:space="preserve"> PAGEREF _Toc181692170 \h </w:instrText>
        </w:r>
        <w:r>
          <w:rPr>
            <w:noProof/>
            <w:webHidden/>
          </w:rPr>
        </w:r>
        <w:r>
          <w:rPr>
            <w:noProof/>
            <w:webHidden/>
          </w:rPr>
          <w:fldChar w:fldCharType="separate"/>
        </w:r>
        <w:r>
          <w:rPr>
            <w:noProof/>
            <w:webHidden/>
          </w:rPr>
          <w:t>13</w:t>
        </w:r>
        <w:r>
          <w:rPr>
            <w:noProof/>
            <w:webHidden/>
          </w:rPr>
          <w:fldChar w:fldCharType="end"/>
        </w:r>
      </w:hyperlink>
    </w:p>
    <w:p w14:paraId="353D3599" w14:textId="408B3F96" w:rsidR="00A4636C" w:rsidRDefault="00A4636C">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81692171" w:history="1">
        <w:r w:rsidRPr="00B72C81">
          <w:rPr>
            <w:rStyle w:val="Hyperkobling"/>
            <w:noProof/>
          </w:rPr>
          <w:t>3.14</w:t>
        </w:r>
        <w:r>
          <w:rPr>
            <w:rFonts w:asciiTheme="minorHAnsi" w:eastAsiaTheme="minorEastAsia" w:hAnsiTheme="minorHAnsi" w:cstheme="minorBidi"/>
            <w:noProof/>
            <w:kern w:val="2"/>
            <w:sz w:val="24"/>
            <w:szCs w:val="24"/>
            <w14:ligatures w14:val="standardContextual"/>
          </w:rPr>
          <w:tab/>
        </w:r>
        <w:r w:rsidRPr="00B72C81">
          <w:rPr>
            <w:rStyle w:val="Hyperkobling"/>
            <w:noProof/>
          </w:rPr>
          <w:t>Forbud mot at oppdragsgivers ansatte deltar i konkurransen</w:t>
        </w:r>
        <w:r>
          <w:rPr>
            <w:noProof/>
            <w:webHidden/>
          </w:rPr>
          <w:tab/>
        </w:r>
        <w:r>
          <w:rPr>
            <w:noProof/>
            <w:webHidden/>
          </w:rPr>
          <w:fldChar w:fldCharType="begin"/>
        </w:r>
        <w:r>
          <w:rPr>
            <w:noProof/>
            <w:webHidden/>
          </w:rPr>
          <w:instrText xml:space="preserve"> PAGEREF _Toc181692171 \h </w:instrText>
        </w:r>
        <w:r>
          <w:rPr>
            <w:noProof/>
            <w:webHidden/>
          </w:rPr>
        </w:r>
        <w:r>
          <w:rPr>
            <w:noProof/>
            <w:webHidden/>
          </w:rPr>
          <w:fldChar w:fldCharType="separate"/>
        </w:r>
        <w:r>
          <w:rPr>
            <w:noProof/>
            <w:webHidden/>
          </w:rPr>
          <w:t>13</w:t>
        </w:r>
        <w:r>
          <w:rPr>
            <w:noProof/>
            <w:webHidden/>
          </w:rPr>
          <w:fldChar w:fldCharType="end"/>
        </w:r>
      </w:hyperlink>
    </w:p>
    <w:p w14:paraId="083E031B" w14:textId="1C5F3D5B" w:rsidR="00A4636C" w:rsidRDefault="00A4636C">
      <w:pPr>
        <w:pStyle w:val="INNH1"/>
        <w:rPr>
          <w:rFonts w:asciiTheme="minorHAnsi" w:eastAsiaTheme="minorEastAsia" w:hAnsiTheme="minorHAnsi" w:cstheme="minorBidi"/>
          <w:noProof/>
          <w:kern w:val="2"/>
          <w:sz w:val="24"/>
          <w:szCs w:val="24"/>
          <w14:ligatures w14:val="standardContextual"/>
        </w:rPr>
      </w:pPr>
      <w:hyperlink w:anchor="_Toc181692172" w:history="1">
        <w:r w:rsidRPr="00B72C81">
          <w:rPr>
            <w:rStyle w:val="Hyperkobling"/>
            <w:noProof/>
          </w:rPr>
          <w:t>4</w:t>
        </w:r>
        <w:r>
          <w:rPr>
            <w:rFonts w:asciiTheme="minorHAnsi" w:eastAsiaTheme="minorEastAsia" w:hAnsiTheme="minorHAnsi" w:cstheme="minorBidi"/>
            <w:noProof/>
            <w:kern w:val="2"/>
            <w:sz w:val="24"/>
            <w:szCs w:val="24"/>
            <w14:ligatures w14:val="standardContextual"/>
          </w:rPr>
          <w:tab/>
        </w:r>
        <w:r w:rsidRPr="00B72C81">
          <w:rPr>
            <w:rStyle w:val="Hyperkobling"/>
            <w:noProof/>
          </w:rPr>
          <w:t>DET EUROPEISKE EGENERKLÆRINGSSKJEMAET (ESPD)</w:t>
        </w:r>
        <w:r>
          <w:rPr>
            <w:noProof/>
            <w:webHidden/>
          </w:rPr>
          <w:tab/>
        </w:r>
        <w:r>
          <w:rPr>
            <w:noProof/>
            <w:webHidden/>
          </w:rPr>
          <w:fldChar w:fldCharType="begin"/>
        </w:r>
        <w:r>
          <w:rPr>
            <w:noProof/>
            <w:webHidden/>
          </w:rPr>
          <w:instrText xml:space="preserve"> PAGEREF _Toc181692172 \h </w:instrText>
        </w:r>
        <w:r>
          <w:rPr>
            <w:noProof/>
            <w:webHidden/>
          </w:rPr>
        </w:r>
        <w:r>
          <w:rPr>
            <w:noProof/>
            <w:webHidden/>
          </w:rPr>
          <w:fldChar w:fldCharType="separate"/>
        </w:r>
        <w:r>
          <w:rPr>
            <w:noProof/>
            <w:webHidden/>
          </w:rPr>
          <w:t>13</w:t>
        </w:r>
        <w:r>
          <w:rPr>
            <w:noProof/>
            <w:webHidden/>
          </w:rPr>
          <w:fldChar w:fldCharType="end"/>
        </w:r>
      </w:hyperlink>
    </w:p>
    <w:p w14:paraId="4E09D216" w14:textId="14E78426"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73" w:history="1">
        <w:r w:rsidRPr="00B72C81">
          <w:rPr>
            <w:rStyle w:val="Hyperkobling"/>
            <w:noProof/>
          </w:rPr>
          <w:t>4.1</w:t>
        </w:r>
        <w:r>
          <w:rPr>
            <w:rFonts w:asciiTheme="minorHAnsi" w:eastAsiaTheme="minorEastAsia" w:hAnsiTheme="minorHAnsi" w:cstheme="minorBidi"/>
            <w:noProof/>
            <w:kern w:val="2"/>
            <w:sz w:val="24"/>
            <w:szCs w:val="24"/>
            <w14:ligatures w14:val="standardContextual"/>
          </w:rPr>
          <w:tab/>
        </w:r>
        <w:r w:rsidRPr="00B72C81">
          <w:rPr>
            <w:rStyle w:val="Hyperkobling"/>
            <w:noProof/>
          </w:rPr>
          <w:t>Generelt om ESPD</w:t>
        </w:r>
        <w:r>
          <w:rPr>
            <w:noProof/>
            <w:webHidden/>
          </w:rPr>
          <w:tab/>
        </w:r>
        <w:r>
          <w:rPr>
            <w:noProof/>
            <w:webHidden/>
          </w:rPr>
          <w:fldChar w:fldCharType="begin"/>
        </w:r>
        <w:r>
          <w:rPr>
            <w:noProof/>
            <w:webHidden/>
          </w:rPr>
          <w:instrText xml:space="preserve"> PAGEREF _Toc181692173 \h </w:instrText>
        </w:r>
        <w:r>
          <w:rPr>
            <w:noProof/>
            <w:webHidden/>
          </w:rPr>
        </w:r>
        <w:r>
          <w:rPr>
            <w:noProof/>
            <w:webHidden/>
          </w:rPr>
          <w:fldChar w:fldCharType="separate"/>
        </w:r>
        <w:r>
          <w:rPr>
            <w:noProof/>
            <w:webHidden/>
          </w:rPr>
          <w:t>13</w:t>
        </w:r>
        <w:r>
          <w:rPr>
            <w:noProof/>
            <w:webHidden/>
          </w:rPr>
          <w:fldChar w:fldCharType="end"/>
        </w:r>
      </w:hyperlink>
    </w:p>
    <w:p w14:paraId="69CD876E" w14:textId="0B35F3A8"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74" w:history="1">
        <w:r w:rsidRPr="00B72C81">
          <w:rPr>
            <w:rStyle w:val="Hyperkobling"/>
            <w:noProof/>
          </w:rPr>
          <w:t>4.2</w:t>
        </w:r>
        <w:r>
          <w:rPr>
            <w:rFonts w:asciiTheme="minorHAnsi" w:eastAsiaTheme="minorEastAsia" w:hAnsiTheme="minorHAnsi" w:cstheme="minorBidi"/>
            <w:noProof/>
            <w:kern w:val="2"/>
            <w:sz w:val="24"/>
            <w:szCs w:val="24"/>
            <w14:ligatures w14:val="standardContextual"/>
          </w:rPr>
          <w:tab/>
        </w:r>
        <w:r w:rsidRPr="00B72C81">
          <w:rPr>
            <w:rStyle w:val="Hyperkobling"/>
            <w:noProof/>
          </w:rPr>
          <w:t>Nasjonale avvisningsgrunner</w:t>
        </w:r>
        <w:r>
          <w:rPr>
            <w:noProof/>
            <w:webHidden/>
          </w:rPr>
          <w:tab/>
        </w:r>
        <w:r>
          <w:rPr>
            <w:noProof/>
            <w:webHidden/>
          </w:rPr>
          <w:fldChar w:fldCharType="begin"/>
        </w:r>
        <w:r>
          <w:rPr>
            <w:noProof/>
            <w:webHidden/>
          </w:rPr>
          <w:instrText xml:space="preserve"> PAGEREF _Toc181692174 \h </w:instrText>
        </w:r>
        <w:r>
          <w:rPr>
            <w:noProof/>
            <w:webHidden/>
          </w:rPr>
        </w:r>
        <w:r>
          <w:rPr>
            <w:noProof/>
            <w:webHidden/>
          </w:rPr>
          <w:fldChar w:fldCharType="separate"/>
        </w:r>
        <w:r>
          <w:rPr>
            <w:noProof/>
            <w:webHidden/>
          </w:rPr>
          <w:t>13</w:t>
        </w:r>
        <w:r>
          <w:rPr>
            <w:noProof/>
            <w:webHidden/>
          </w:rPr>
          <w:fldChar w:fldCharType="end"/>
        </w:r>
      </w:hyperlink>
    </w:p>
    <w:p w14:paraId="0CD18751" w14:textId="23AA5B0B" w:rsidR="00A4636C" w:rsidRDefault="00A4636C">
      <w:pPr>
        <w:pStyle w:val="INNH1"/>
        <w:rPr>
          <w:rFonts w:asciiTheme="minorHAnsi" w:eastAsiaTheme="minorEastAsia" w:hAnsiTheme="minorHAnsi" w:cstheme="minorBidi"/>
          <w:noProof/>
          <w:kern w:val="2"/>
          <w:sz w:val="24"/>
          <w:szCs w:val="24"/>
          <w14:ligatures w14:val="standardContextual"/>
        </w:rPr>
      </w:pPr>
      <w:hyperlink w:anchor="_Toc181692175" w:history="1">
        <w:r w:rsidRPr="00B72C81">
          <w:rPr>
            <w:rStyle w:val="Hyperkobling"/>
            <w:noProof/>
          </w:rPr>
          <w:t>5</w:t>
        </w:r>
        <w:r>
          <w:rPr>
            <w:rFonts w:asciiTheme="minorHAnsi" w:eastAsiaTheme="minorEastAsia" w:hAnsiTheme="minorHAnsi" w:cstheme="minorBidi"/>
            <w:noProof/>
            <w:kern w:val="2"/>
            <w:sz w:val="24"/>
            <w:szCs w:val="24"/>
            <w14:ligatures w14:val="standardContextual"/>
          </w:rPr>
          <w:tab/>
        </w:r>
        <w:r w:rsidRPr="00B72C81">
          <w:rPr>
            <w:rStyle w:val="Hyperkobling"/>
            <w:noProof/>
          </w:rPr>
          <w:t>KVALIFIKASJONSKRAV</w:t>
        </w:r>
        <w:r>
          <w:rPr>
            <w:noProof/>
            <w:webHidden/>
          </w:rPr>
          <w:tab/>
        </w:r>
        <w:r>
          <w:rPr>
            <w:noProof/>
            <w:webHidden/>
          </w:rPr>
          <w:fldChar w:fldCharType="begin"/>
        </w:r>
        <w:r>
          <w:rPr>
            <w:noProof/>
            <w:webHidden/>
          </w:rPr>
          <w:instrText xml:space="preserve"> PAGEREF _Toc181692175 \h </w:instrText>
        </w:r>
        <w:r>
          <w:rPr>
            <w:noProof/>
            <w:webHidden/>
          </w:rPr>
        </w:r>
        <w:r>
          <w:rPr>
            <w:noProof/>
            <w:webHidden/>
          </w:rPr>
          <w:fldChar w:fldCharType="separate"/>
        </w:r>
        <w:r>
          <w:rPr>
            <w:noProof/>
            <w:webHidden/>
          </w:rPr>
          <w:t>14</w:t>
        </w:r>
        <w:r>
          <w:rPr>
            <w:noProof/>
            <w:webHidden/>
          </w:rPr>
          <w:fldChar w:fldCharType="end"/>
        </w:r>
      </w:hyperlink>
    </w:p>
    <w:p w14:paraId="5D40E7AB" w14:textId="767FD750"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76" w:history="1">
        <w:r w:rsidRPr="00B72C81">
          <w:rPr>
            <w:rStyle w:val="Hyperkobling"/>
            <w:noProof/>
          </w:rPr>
          <w:t>5.1</w:t>
        </w:r>
        <w:r>
          <w:rPr>
            <w:rFonts w:asciiTheme="minorHAnsi" w:eastAsiaTheme="minorEastAsia" w:hAnsiTheme="minorHAnsi" w:cstheme="minorBidi"/>
            <w:noProof/>
            <w:kern w:val="2"/>
            <w:sz w:val="24"/>
            <w:szCs w:val="24"/>
            <w14:ligatures w14:val="standardContextual"/>
          </w:rPr>
          <w:tab/>
        </w:r>
        <w:r w:rsidRPr="00B72C81">
          <w:rPr>
            <w:rStyle w:val="Hyperkobling"/>
            <w:noProof/>
          </w:rPr>
          <w:t>Leverandørens registrering, autorisasjon mv.</w:t>
        </w:r>
        <w:r>
          <w:rPr>
            <w:noProof/>
            <w:webHidden/>
          </w:rPr>
          <w:tab/>
        </w:r>
        <w:r>
          <w:rPr>
            <w:noProof/>
            <w:webHidden/>
          </w:rPr>
          <w:fldChar w:fldCharType="begin"/>
        </w:r>
        <w:r>
          <w:rPr>
            <w:noProof/>
            <w:webHidden/>
          </w:rPr>
          <w:instrText xml:space="preserve"> PAGEREF _Toc181692176 \h </w:instrText>
        </w:r>
        <w:r>
          <w:rPr>
            <w:noProof/>
            <w:webHidden/>
          </w:rPr>
        </w:r>
        <w:r>
          <w:rPr>
            <w:noProof/>
            <w:webHidden/>
          </w:rPr>
          <w:fldChar w:fldCharType="separate"/>
        </w:r>
        <w:r>
          <w:rPr>
            <w:noProof/>
            <w:webHidden/>
          </w:rPr>
          <w:t>14</w:t>
        </w:r>
        <w:r>
          <w:rPr>
            <w:noProof/>
            <w:webHidden/>
          </w:rPr>
          <w:fldChar w:fldCharType="end"/>
        </w:r>
      </w:hyperlink>
    </w:p>
    <w:p w14:paraId="1E0482A2" w14:textId="2EF11933"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77" w:history="1">
        <w:r w:rsidRPr="00B72C81">
          <w:rPr>
            <w:rStyle w:val="Hyperkobling"/>
            <w:noProof/>
          </w:rPr>
          <w:t>5.2</w:t>
        </w:r>
        <w:r>
          <w:rPr>
            <w:rFonts w:asciiTheme="minorHAnsi" w:eastAsiaTheme="minorEastAsia" w:hAnsiTheme="minorHAnsi" w:cstheme="minorBidi"/>
            <w:noProof/>
            <w:kern w:val="2"/>
            <w:sz w:val="24"/>
            <w:szCs w:val="24"/>
            <w14:ligatures w14:val="standardContextual"/>
          </w:rPr>
          <w:tab/>
        </w:r>
        <w:r w:rsidRPr="00B72C81">
          <w:rPr>
            <w:rStyle w:val="Hyperkobling"/>
            <w:noProof/>
          </w:rPr>
          <w:t>Leverandørens økonomiske og finansielle kapasitet</w:t>
        </w:r>
        <w:r>
          <w:rPr>
            <w:noProof/>
            <w:webHidden/>
          </w:rPr>
          <w:tab/>
        </w:r>
        <w:r>
          <w:rPr>
            <w:noProof/>
            <w:webHidden/>
          </w:rPr>
          <w:fldChar w:fldCharType="begin"/>
        </w:r>
        <w:r>
          <w:rPr>
            <w:noProof/>
            <w:webHidden/>
          </w:rPr>
          <w:instrText xml:space="preserve"> PAGEREF _Toc181692177 \h </w:instrText>
        </w:r>
        <w:r>
          <w:rPr>
            <w:noProof/>
            <w:webHidden/>
          </w:rPr>
        </w:r>
        <w:r>
          <w:rPr>
            <w:noProof/>
            <w:webHidden/>
          </w:rPr>
          <w:fldChar w:fldCharType="separate"/>
        </w:r>
        <w:r>
          <w:rPr>
            <w:noProof/>
            <w:webHidden/>
          </w:rPr>
          <w:t>14</w:t>
        </w:r>
        <w:r>
          <w:rPr>
            <w:noProof/>
            <w:webHidden/>
          </w:rPr>
          <w:fldChar w:fldCharType="end"/>
        </w:r>
      </w:hyperlink>
    </w:p>
    <w:p w14:paraId="2E144FD4" w14:textId="51DEB5E0"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78" w:history="1">
        <w:r w:rsidRPr="00B72C81">
          <w:rPr>
            <w:rStyle w:val="Hyperkobling"/>
            <w:noProof/>
          </w:rPr>
          <w:t>5.3</w:t>
        </w:r>
        <w:r>
          <w:rPr>
            <w:rFonts w:asciiTheme="minorHAnsi" w:eastAsiaTheme="minorEastAsia" w:hAnsiTheme="minorHAnsi" w:cstheme="minorBidi"/>
            <w:noProof/>
            <w:kern w:val="2"/>
            <w:sz w:val="24"/>
            <w:szCs w:val="24"/>
            <w14:ligatures w14:val="standardContextual"/>
          </w:rPr>
          <w:tab/>
        </w:r>
        <w:r w:rsidRPr="00B72C81">
          <w:rPr>
            <w:rStyle w:val="Hyperkobling"/>
            <w:noProof/>
          </w:rPr>
          <w:t>Leverandørens tekniske og faglige kvalifikasjoner</w:t>
        </w:r>
        <w:r>
          <w:rPr>
            <w:noProof/>
            <w:webHidden/>
          </w:rPr>
          <w:tab/>
        </w:r>
        <w:r>
          <w:rPr>
            <w:noProof/>
            <w:webHidden/>
          </w:rPr>
          <w:fldChar w:fldCharType="begin"/>
        </w:r>
        <w:r>
          <w:rPr>
            <w:noProof/>
            <w:webHidden/>
          </w:rPr>
          <w:instrText xml:space="preserve"> PAGEREF _Toc181692178 \h </w:instrText>
        </w:r>
        <w:r>
          <w:rPr>
            <w:noProof/>
            <w:webHidden/>
          </w:rPr>
        </w:r>
        <w:r>
          <w:rPr>
            <w:noProof/>
            <w:webHidden/>
          </w:rPr>
          <w:fldChar w:fldCharType="separate"/>
        </w:r>
        <w:r>
          <w:rPr>
            <w:noProof/>
            <w:webHidden/>
          </w:rPr>
          <w:t>16</w:t>
        </w:r>
        <w:r>
          <w:rPr>
            <w:noProof/>
            <w:webHidden/>
          </w:rPr>
          <w:fldChar w:fldCharType="end"/>
        </w:r>
      </w:hyperlink>
    </w:p>
    <w:p w14:paraId="5C473CB9" w14:textId="3EBD81E2"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79" w:history="1">
        <w:r w:rsidRPr="00B72C81">
          <w:rPr>
            <w:rStyle w:val="Hyperkobling"/>
            <w:noProof/>
          </w:rPr>
          <w:t>5.4</w:t>
        </w:r>
        <w:r>
          <w:rPr>
            <w:rFonts w:asciiTheme="minorHAnsi" w:eastAsiaTheme="minorEastAsia" w:hAnsiTheme="minorHAnsi" w:cstheme="minorBidi"/>
            <w:noProof/>
            <w:kern w:val="2"/>
            <w:sz w:val="24"/>
            <w:szCs w:val="24"/>
            <w14:ligatures w14:val="standardContextual"/>
          </w:rPr>
          <w:tab/>
        </w:r>
        <w:r w:rsidRPr="00B72C81">
          <w:rPr>
            <w:rStyle w:val="Hyperkobling"/>
            <w:noProof/>
          </w:rPr>
          <w:t>Støtte fra andre foretak</w:t>
        </w:r>
        <w:r>
          <w:rPr>
            <w:noProof/>
            <w:webHidden/>
          </w:rPr>
          <w:tab/>
        </w:r>
        <w:r>
          <w:rPr>
            <w:noProof/>
            <w:webHidden/>
          </w:rPr>
          <w:fldChar w:fldCharType="begin"/>
        </w:r>
        <w:r>
          <w:rPr>
            <w:noProof/>
            <w:webHidden/>
          </w:rPr>
          <w:instrText xml:space="preserve"> PAGEREF _Toc181692179 \h </w:instrText>
        </w:r>
        <w:r>
          <w:rPr>
            <w:noProof/>
            <w:webHidden/>
          </w:rPr>
        </w:r>
        <w:r>
          <w:rPr>
            <w:noProof/>
            <w:webHidden/>
          </w:rPr>
          <w:fldChar w:fldCharType="separate"/>
        </w:r>
        <w:r>
          <w:rPr>
            <w:noProof/>
            <w:webHidden/>
          </w:rPr>
          <w:t>18</w:t>
        </w:r>
        <w:r>
          <w:rPr>
            <w:noProof/>
            <w:webHidden/>
          </w:rPr>
          <w:fldChar w:fldCharType="end"/>
        </w:r>
      </w:hyperlink>
    </w:p>
    <w:p w14:paraId="33F174B4" w14:textId="1714241E" w:rsidR="00A4636C" w:rsidRDefault="00A4636C">
      <w:pPr>
        <w:pStyle w:val="INNH1"/>
        <w:rPr>
          <w:rFonts w:asciiTheme="minorHAnsi" w:eastAsiaTheme="minorEastAsia" w:hAnsiTheme="minorHAnsi" w:cstheme="minorBidi"/>
          <w:noProof/>
          <w:kern w:val="2"/>
          <w:sz w:val="24"/>
          <w:szCs w:val="24"/>
          <w14:ligatures w14:val="standardContextual"/>
        </w:rPr>
      </w:pPr>
      <w:hyperlink w:anchor="_Toc181692180" w:history="1">
        <w:r w:rsidRPr="00B72C81">
          <w:rPr>
            <w:rStyle w:val="Hyperkobling"/>
            <w:noProof/>
          </w:rPr>
          <w:t>6</w:t>
        </w:r>
        <w:r>
          <w:rPr>
            <w:rFonts w:asciiTheme="minorHAnsi" w:eastAsiaTheme="minorEastAsia" w:hAnsiTheme="minorHAnsi" w:cstheme="minorBidi"/>
            <w:noProof/>
            <w:kern w:val="2"/>
            <w:sz w:val="24"/>
            <w:szCs w:val="24"/>
            <w14:ligatures w14:val="standardContextual"/>
          </w:rPr>
          <w:tab/>
        </w:r>
        <w:r w:rsidRPr="00B72C81">
          <w:rPr>
            <w:rStyle w:val="Hyperkobling"/>
            <w:noProof/>
          </w:rPr>
          <w:t>TILDELINGSKRITERIER</w:t>
        </w:r>
        <w:r>
          <w:rPr>
            <w:noProof/>
            <w:webHidden/>
          </w:rPr>
          <w:tab/>
        </w:r>
        <w:r>
          <w:rPr>
            <w:noProof/>
            <w:webHidden/>
          </w:rPr>
          <w:fldChar w:fldCharType="begin"/>
        </w:r>
        <w:r>
          <w:rPr>
            <w:noProof/>
            <w:webHidden/>
          </w:rPr>
          <w:instrText xml:space="preserve"> PAGEREF _Toc181692180 \h </w:instrText>
        </w:r>
        <w:r>
          <w:rPr>
            <w:noProof/>
            <w:webHidden/>
          </w:rPr>
        </w:r>
        <w:r>
          <w:rPr>
            <w:noProof/>
            <w:webHidden/>
          </w:rPr>
          <w:fldChar w:fldCharType="separate"/>
        </w:r>
        <w:r>
          <w:rPr>
            <w:noProof/>
            <w:webHidden/>
          </w:rPr>
          <w:t>19</w:t>
        </w:r>
        <w:r>
          <w:rPr>
            <w:noProof/>
            <w:webHidden/>
          </w:rPr>
          <w:fldChar w:fldCharType="end"/>
        </w:r>
      </w:hyperlink>
    </w:p>
    <w:p w14:paraId="5116DBA8" w14:textId="37692E47"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81" w:history="1">
        <w:r w:rsidRPr="00B72C81">
          <w:rPr>
            <w:rStyle w:val="Hyperkobling"/>
            <w:noProof/>
          </w:rPr>
          <w:t>6.1</w:t>
        </w:r>
        <w:r>
          <w:rPr>
            <w:rFonts w:asciiTheme="minorHAnsi" w:eastAsiaTheme="minorEastAsia" w:hAnsiTheme="minorHAnsi" w:cstheme="minorBidi"/>
            <w:noProof/>
            <w:kern w:val="2"/>
            <w:sz w:val="24"/>
            <w:szCs w:val="24"/>
            <w14:ligatures w14:val="standardContextual"/>
          </w:rPr>
          <w:tab/>
        </w:r>
        <w:r w:rsidRPr="00B72C81">
          <w:rPr>
            <w:rStyle w:val="Hyperkobling"/>
            <w:noProof/>
          </w:rPr>
          <w:t>Pris</w:t>
        </w:r>
        <w:r>
          <w:rPr>
            <w:noProof/>
            <w:webHidden/>
          </w:rPr>
          <w:tab/>
        </w:r>
        <w:r>
          <w:rPr>
            <w:noProof/>
            <w:webHidden/>
          </w:rPr>
          <w:fldChar w:fldCharType="begin"/>
        </w:r>
        <w:r>
          <w:rPr>
            <w:noProof/>
            <w:webHidden/>
          </w:rPr>
          <w:instrText xml:space="preserve"> PAGEREF _Toc181692181 \h </w:instrText>
        </w:r>
        <w:r>
          <w:rPr>
            <w:noProof/>
            <w:webHidden/>
          </w:rPr>
        </w:r>
        <w:r>
          <w:rPr>
            <w:noProof/>
            <w:webHidden/>
          </w:rPr>
          <w:fldChar w:fldCharType="separate"/>
        </w:r>
        <w:r>
          <w:rPr>
            <w:noProof/>
            <w:webHidden/>
          </w:rPr>
          <w:t>20</w:t>
        </w:r>
        <w:r>
          <w:rPr>
            <w:noProof/>
            <w:webHidden/>
          </w:rPr>
          <w:fldChar w:fldCharType="end"/>
        </w:r>
      </w:hyperlink>
    </w:p>
    <w:p w14:paraId="74F593B2" w14:textId="60CCDC2B"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82" w:history="1">
        <w:r w:rsidRPr="00B72C81">
          <w:rPr>
            <w:rStyle w:val="Hyperkobling"/>
            <w:noProof/>
          </w:rPr>
          <w:t>6.2</w:t>
        </w:r>
        <w:r>
          <w:rPr>
            <w:rFonts w:asciiTheme="minorHAnsi" w:eastAsiaTheme="minorEastAsia" w:hAnsiTheme="minorHAnsi" w:cstheme="minorBidi"/>
            <w:noProof/>
            <w:kern w:val="2"/>
            <w:sz w:val="24"/>
            <w:szCs w:val="24"/>
            <w14:ligatures w14:val="standardContextual"/>
          </w:rPr>
          <w:tab/>
        </w:r>
        <w:r w:rsidRPr="00B72C81">
          <w:rPr>
            <w:rStyle w:val="Hyperkobling"/>
            <w:noProof/>
          </w:rPr>
          <w:t>Kvalitet</w:t>
        </w:r>
        <w:r>
          <w:rPr>
            <w:noProof/>
            <w:webHidden/>
          </w:rPr>
          <w:tab/>
        </w:r>
        <w:r>
          <w:rPr>
            <w:noProof/>
            <w:webHidden/>
          </w:rPr>
          <w:fldChar w:fldCharType="begin"/>
        </w:r>
        <w:r>
          <w:rPr>
            <w:noProof/>
            <w:webHidden/>
          </w:rPr>
          <w:instrText xml:space="preserve"> PAGEREF _Toc181692182 \h </w:instrText>
        </w:r>
        <w:r>
          <w:rPr>
            <w:noProof/>
            <w:webHidden/>
          </w:rPr>
        </w:r>
        <w:r>
          <w:rPr>
            <w:noProof/>
            <w:webHidden/>
          </w:rPr>
          <w:fldChar w:fldCharType="separate"/>
        </w:r>
        <w:r>
          <w:rPr>
            <w:noProof/>
            <w:webHidden/>
          </w:rPr>
          <w:t>22</w:t>
        </w:r>
        <w:r>
          <w:rPr>
            <w:noProof/>
            <w:webHidden/>
          </w:rPr>
          <w:fldChar w:fldCharType="end"/>
        </w:r>
      </w:hyperlink>
    </w:p>
    <w:p w14:paraId="0C300170" w14:textId="68074909" w:rsidR="00A4636C" w:rsidRDefault="00A4636C">
      <w:pPr>
        <w:pStyle w:val="INNH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81692183" w:history="1">
        <w:r w:rsidRPr="00B72C81">
          <w:rPr>
            <w:rStyle w:val="Hyperkobling"/>
            <w:noProof/>
            <w:highlight w:val="yellow"/>
          </w:rPr>
          <w:t>6.3</w:t>
        </w:r>
        <w:r>
          <w:rPr>
            <w:rFonts w:asciiTheme="minorHAnsi" w:eastAsiaTheme="minorEastAsia" w:hAnsiTheme="minorHAnsi" w:cstheme="minorBidi"/>
            <w:noProof/>
            <w:kern w:val="2"/>
            <w:sz w:val="24"/>
            <w:szCs w:val="24"/>
            <w14:ligatures w14:val="standardContextual"/>
          </w:rPr>
          <w:tab/>
        </w:r>
        <w:r w:rsidRPr="00B72C81">
          <w:rPr>
            <w:rStyle w:val="Hyperkobling"/>
            <w:noProof/>
            <w:highlight w:val="yellow"/>
          </w:rPr>
          <w:t>Miljø</w:t>
        </w:r>
        <w:r>
          <w:rPr>
            <w:noProof/>
            <w:webHidden/>
          </w:rPr>
          <w:tab/>
        </w:r>
        <w:r>
          <w:rPr>
            <w:noProof/>
            <w:webHidden/>
          </w:rPr>
          <w:fldChar w:fldCharType="begin"/>
        </w:r>
        <w:r>
          <w:rPr>
            <w:noProof/>
            <w:webHidden/>
          </w:rPr>
          <w:instrText xml:space="preserve"> PAGEREF _Toc181692183 \h </w:instrText>
        </w:r>
        <w:r>
          <w:rPr>
            <w:noProof/>
            <w:webHidden/>
          </w:rPr>
        </w:r>
        <w:r>
          <w:rPr>
            <w:noProof/>
            <w:webHidden/>
          </w:rPr>
          <w:fldChar w:fldCharType="separate"/>
        </w:r>
        <w:r>
          <w:rPr>
            <w:noProof/>
            <w:webHidden/>
          </w:rPr>
          <w:t>22</w:t>
        </w:r>
        <w:r>
          <w:rPr>
            <w:noProof/>
            <w:webHidden/>
          </w:rPr>
          <w:fldChar w:fldCharType="end"/>
        </w:r>
      </w:hyperlink>
    </w:p>
    <w:p w14:paraId="7AFB1EB2" w14:textId="79785AF2" w:rsidR="00FA0447" w:rsidRPr="00A4636C" w:rsidRDefault="00A4636C" w:rsidP="00A4636C">
      <w:pPr>
        <w:pStyle w:val="INNH1"/>
        <w:rPr>
          <w:rFonts w:asciiTheme="minorHAnsi" w:eastAsiaTheme="minorEastAsia" w:hAnsiTheme="minorHAnsi" w:cstheme="minorBidi"/>
          <w:noProof/>
          <w:kern w:val="2"/>
          <w:sz w:val="24"/>
          <w:szCs w:val="24"/>
          <w14:ligatures w14:val="standardContextual"/>
        </w:rPr>
      </w:pPr>
      <w:hyperlink w:anchor="_Toc181692184" w:history="1">
        <w:r w:rsidRPr="00B72C81">
          <w:rPr>
            <w:rStyle w:val="Hyperkobling"/>
            <w:noProof/>
          </w:rPr>
          <w:t>7</w:t>
        </w:r>
        <w:r>
          <w:rPr>
            <w:rFonts w:asciiTheme="minorHAnsi" w:eastAsiaTheme="minorEastAsia" w:hAnsiTheme="minorHAnsi" w:cstheme="minorBidi"/>
            <w:noProof/>
            <w:kern w:val="2"/>
            <w:sz w:val="24"/>
            <w:szCs w:val="24"/>
            <w14:ligatures w14:val="standardContextual"/>
          </w:rPr>
          <w:tab/>
        </w:r>
        <w:r w:rsidRPr="00B72C81">
          <w:rPr>
            <w:rStyle w:val="Hyperkobling"/>
            <w:noProof/>
          </w:rPr>
          <w:t>AVTALEVILKÅR</w:t>
        </w:r>
        <w:r>
          <w:rPr>
            <w:noProof/>
            <w:webHidden/>
          </w:rPr>
          <w:tab/>
        </w:r>
        <w:r>
          <w:rPr>
            <w:noProof/>
            <w:webHidden/>
          </w:rPr>
          <w:fldChar w:fldCharType="begin"/>
        </w:r>
        <w:r>
          <w:rPr>
            <w:noProof/>
            <w:webHidden/>
          </w:rPr>
          <w:instrText xml:space="preserve"> PAGEREF _Toc181692184 \h </w:instrText>
        </w:r>
        <w:r>
          <w:rPr>
            <w:noProof/>
            <w:webHidden/>
          </w:rPr>
        </w:r>
        <w:r>
          <w:rPr>
            <w:noProof/>
            <w:webHidden/>
          </w:rPr>
          <w:fldChar w:fldCharType="separate"/>
        </w:r>
        <w:r>
          <w:rPr>
            <w:noProof/>
            <w:webHidden/>
          </w:rPr>
          <w:t>23</w:t>
        </w:r>
        <w:r>
          <w:rPr>
            <w:noProof/>
            <w:webHidden/>
          </w:rPr>
          <w:fldChar w:fldCharType="end"/>
        </w:r>
      </w:hyperlink>
      <w:r w:rsidR="00105080" w:rsidRPr="00366FE7">
        <w:rPr>
          <w:rFonts w:cs="Arial"/>
          <w:sz w:val="24"/>
          <w:szCs w:val="24"/>
        </w:rPr>
        <w:fldChar w:fldCharType="end"/>
      </w:r>
      <w:r w:rsidR="007C485A" w:rsidRPr="00366FE7">
        <w:rPr>
          <w:rFonts w:cs="Arial"/>
        </w:rPr>
        <w:br w:type="page"/>
      </w:r>
    </w:p>
    <w:p w14:paraId="0ED59BDC" w14:textId="655D9DD4" w:rsidR="00E55D40" w:rsidRPr="00CE0844" w:rsidRDefault="0081590C" w:rsidP="00CE0844">
      <w:pPr>
        <w:pStyle w:val="Overskrift1"/>
      </w:pPr>
      <w:bookmarkStart w:id="1" w:name="_Toc181692143"/>
      <w:r w:rsidRPr="00CE0844">
        <w:lastRenderedPageBreak/>
        <w:t>GENERELL BESKRIVELSE</w:t>
      </w:r>
      <w:bookmarkEnd w:id="1"/>
    </w:p>
    <w:p w14:paraId="439945EE" w14:textId="128D1D7D" w:rsidR="003D0614" w:rsidRPr="00AE2B09" w:rsidRDefault="0081590C" w:rsidP="00AE2B09">
      <w:pPr>
        <w:pStyle w:val="Overskrift2"/>
      </w:pPr>
      <w:bookmarkStart w:id="2" w:name="_Toc181692144"/>
      <w:r w:rsidRPr="00AE2B09">
        <w:t>Oppdragsgiver</w:t>
      </w:r>
      <w:bookmarkEnd w:id="2"/>
    </w:p>
    <w:p w14:paraId="55535CE0" w14:textId="47D4C8DF" w:rsidR="00E93828" w:rsidRDefault="00E93828" w:rsidP="00E93828">
      <w:pPr>
        <w:rPr>
          <w:rFonts w:cs="Arial"/>
          <w:sz w:val="24"/>
          <w:szCs w:val="24"/>
        </w:rPr>
      </w:pPr>
      <w:r w:rsidRPr="00366FE7">
        <w:rPr>
          <w:rFonts w:cs="Arial"/>
          <w:sz w:val="24"/>
          <w:szCs w:val="24"/>
        </w:rPr>
        <w:t>Kommunene Eidskog,</w:t>
      </w:r>
      <w:r>
        <w:rPr>
          <w:rFonts w:cs="Arial"/>
          <w:sz w:val="24"/>
          <w:szCs w:val="24"/>
        </w:rPr>
        <w:t xml:space="preserve"> </w:t>
      </w:r>
      <w:r w:rsidRPr="00366FE7">
        <w:rPr>
          <w:rFonts w:cs="Arial"/>
          <w:sz w:val="24"/>
          <w:szCs w:val="24"/>
        </w:rPr>
        <w:t>Grue, Kongsvinger, Nord-Odal, Sør-Odal</w:t>
      </w:r>
      <w:r>
        <w:rPr>
          <w:rFonts w:cs="Arial"/>
          <w:sz w:val="24"/>
          <w:szCs w:val="24"/>
        </w:rPr>
        <w:t>, Våler og</w:t>
      </w:r>
      <w:r w:rsidRPr="00366FE7">
        <w:rPr>
          <w:rFonts w:cs="Arial"/>
          <w:sz w:val="24"/>
          <w:szCs w:val="24"/>
        </w:rPr>
        <w:t xml:space="preserve"> Åsnes med tilhørende interkommunale selskaper (IKS) herunder GBI, GIR,</w:t>
      </w:r>
      <w:r>
        <w:rPr>
          <w:rFonts w:cs="Arial"/>
          <w:sz w:val="24"/>
          <w:szCs w:val="24"/>
        </w:rPr>
        <w:t xml:space="preserve"> </w:t>
      </w:r>
      <w:r w:rsidRPr="00366FE7">
        <w:rPr>
          <w:rFonts w:cs="Arial"/>
          <w:sz w:val="24"/>
          <w:szCs w:val="24"/>
        </w:rPr>
        <w:t>GIV,</w:t>
      </w:r>
      <w:r>
        <w:rPr>
          <w:rFonts w:cs="Arial"/>
          <w:sz w:val="24"/>
          <w:szCs w:val="24"/>
        </w:rPr>
        <w:t xml:space="preserve"> </w:t>
      </w:r>
      <w:r w:rsidRPr="00366FE7">
        <w:rPr>
          <w:rFonts w:cs="Arial"/>
          <w:sz w:val="24"/>
          <w:szCs w:val="24"/>
        </w:rPr>
        <w:t>GIVAS,</w:t>
      </w:r>
      <w:r>
        <w:rPr>
          <w:rFonts w:cs="Arial"/>
          <w:sz w:val="24"/>
          <w:szCs w:val="24"/>
        </w:rPr>
        <w:t xml:space="preserve"> </w:t>
      </w:r>
      <w:proofErr w:type="spellStart"/>
      <w:r>
        <w:rPr>
          <w:rFonts w:cs="Arial"/>
          <w:sz w:val="24"/>
          <w:szCs w:val="24"/>
        </w:rPr>
        <w:t>Glåmdal</w:t>
      </w:r>
      <w:proofErr w:type="spellEnd"/>
      <w:r>
        <w:rPr>
          <w:rFonts w:cs="Arial"/>
          <w:sz w:val="24"/>
          <w:szCs w:val="24"/>
        </w:rPr>
        <w:t xml:space="preserve"> Sekretariat,</w:t>
      </w:r>
      <w:r w:rsidRPr="00366FE7">
        <w:rPr>
          <w:rFonts w:cs="Arial"/>
          <w:sz w:val="24"/>
          <w:szCs w:val="24"/>
        </w:rPr>
        <w:t xml:space="preserve"> SOR har inngått avtale om innkjøpssamarbeid, Regionalt innkjøp i Kongsvingerregionen (RIIK). Kongsvinger kommune er vertskommune. For mer informasjon</w:t>
      </w:r>
      <w:r>
        <w:rPr>
          <w:rFonts w:cs="Arial"/>
          <w:sz w:val="24"/>
          <w:szCs w:val="24"/>
        </w:rPr>
        <w:t xml:space="preserve">, se </w:t>
      </w:r>
      <w:hyperlink r:id="rId14" w:history="1">
        <w:r w:rsidRPr="00FC7D17">
          <w:rPr>
            <w:rStyle w:val="Hyperkobling"/>
            <w:rFonts w:cs="Arial"/>
            <w:sz w:val="24"/>
            <w:szCs w:val="24"/>
          </w:rPr>
          <w:t>www.riik.no</w:t>
        </w:r>
      </w:hyperlink>
      <w:r>
        <w:rPr>
          <w:rFonts w:cs="Arial"/>
          <w:sz w:val="24"/>
          <w:szCs w:val="24"/>
        </w:rPr>
        <w:t>.</w:t>
      </w:r>
    </w:p>
    <w:p w14:paraId="27DFAEF2" w14:textId="77777777" w:rsidR="00E93828" w:rsidRDefault="00E93828" w:rsidP="0081590C">
      <w:pPr>
        <w:rPr>
          <w:rFonts w:cs="Arial"/>
          <w:sz w:val="24"/>
          <w:szCs w:val="24"/>
          <w:highlight w:val="yellow"/>
        </w:rPr>
      </w:pPr>
    </w:p>
    <w:p w14:paraId="2279E9B4" w14:textId="67A45F0F" w:rsidR="00175C79" w:rsidRDefault="00175C79" w:rsidP="0081590C">
      <w:pPr>
        <w:rPr>
          <w:rFonts w:cs="Arial"/>
          <w:sz w:val="24"/>
          <w:szCs w:val="24"/>
        </w:rPr>
      </w:pPr>
      <w:r>
        <w:rPr>
          <w:rFonts w:cs="Arial"/>
          <w:sz w:val="24"/>
          <w:szCs w:val="24"/>
          <w:highlight w:val="yellow"/>
        </w:rPr>
        <w:t>[Alternativ</w:t>
      </w:r>
      <w:r w:rsidRPr="00366FE7">
        <w:rPr>
          <w:rFonts w:cs="Arial"/>
          <w:sz w:val="24"/>
          <w:szCs w:val="24"/>
          <w:highlight w:val="yellow"/>
        </w:rPr>
        <w:t xml:space="preserve"> 1</w:t>
      </w:r>
      <w:r>
        <w:rPr>
          <w:rFonts w:cs="Arial"/>
          <w:sz w:val="24"/>
          <w:szCs w:val="24"/>
          <w:highlight w:val="yellow"/>
        </w:rPr>
        <w:t xml:space="preserve">, RIIK er oppdragsgiver for </w:t>
      </w:r>
      <w:r w:rsidRPr="00175C79">
        <w:rPr>
          <w:rFonts w:cs="Arial"/>
          <w:sz w:val="24"/>
          <w:szCs w:val="24"/>
          <w:highlight w:val="yellow"/>
        </w:rPr>
        <w:t>konkurranse:]</w:t>
      </w:r>
    </w:p>
    <w:p w14:paraId="291424B1" w14:textId="77777777" w:rsidR="00175C79" w:rsidRDefault="00175C79" w:rsidP="0081590C">
      <w:pPr>
        <w:rPr>
          <w:rFonts w:cs="Arial"/>
          <w:sz w:val="24"/>
          <w:szCs w:val="24"/>
        </w:rPr>
      </w:pPr>
    </w:p>
    <w:p w14:paraId="567FDD79" w14:textId="02FB58D3" w:rsidR="00943958" w:rsidRDefault="00F31ADC" w:rsidP="0081590C">
      <w:pPr>
        <w:rPr>
          <w:rFonts w:cs="Arial"/>
          <w:sz w:val="24"/>
          <w:szCs w:val="24"/>
        </w:rPr>
      </w:pPr>
      <w:r w:rsidRPr="00366FE7">
        <w:rPr>
          <w:rFonts w:cs="Arial"/>
          <w:sz w:val="24"/>
          <w:szCs w:val="24"/>
        </w:rPr>
        <w:t>Oppdragsgiver for denne ko</w:t>
      </w:r>
      <w:r w:rsidR="006D4BB4" w:rsidRPr="00366FE7">
        <w:rPr>
          <w:rFonts w:cs="Arial"/>
          <w:sz w:val="24"/>
          <w:szCs w:val="24"/>
        </w:rPr>
        <w:t xml:space="preserve">nkurransen er </w:t>
      </w:r>
      <w:r w:rsidR="0054750E">
        <w:rPr>
          <w:rFonts w:cs="Arial"/>
          <w:sz w:val="24"/>
          <w:szCs w:val="24"/>
        </w:rPr>
        <w:t>RIIK</w:t>
      </w:r>
      <w:r w:rsidR="006D4BB4" w:rsidRPr="00366FE7">
        <w:rPr>
          <w:rFonts w:cs="Arial"/>
          <w:sz w:val="24"/>
          <w:szCs w:val="24"/>
        </w:rPr>
        <w:t>. RIIK gjennomfører konkurransen</w:t>
      </w:r>
      <w:r w:rsidR="004775E2" w:rsidRPr="00366FE7">
        <w:rPr>
          <w:rFonts w:cs="Arial"/>
          <w:sz w:val="24"/>
          <w:szCs w:val="24"/>
        </w:rPr>
        <w:t>, signerer avtale</w:t>
      </w:r>
      <w:r w:rsidR="006D4BB4" w:rsidRPr="00366FE7">
        <w:rPr>
          <w:rFonts w:cs="Arial"/>
          <w:sz w:val="24"/>
          <w:szCs w:val="24"/>
        </w:rPr>
        <w:t xml:space="preserve"> og </w:t>
      </w:r>
      <w:r w:rsidR="00B049B0" w:rsidRPr="00366FE7">
        <w:rPr>
          <w:rFonts w:cs="Arial"/>
          <w:sz w:val="24"/>
          <w:szCs w:val="24"/>
        </w:rPr>
        <w:t>er avtaleforvalter</w:t>
      </w:r>
      <w:r w:rsidR="004775E2" w:rsidRPr="00366FE7">
        <w:rPr>
          <w:rFonts w:cs="Arial"/>
          <w:sz w:val="24"/>
          <w:szCs w:val="24"/>
        </w:rPr>
        <w:t xml:space="preserve"> på vegne av </w:t>
      </w:r>
      <w:r w:rsidR="00943958">
        <w:rPr>
          <w:rFonts w:cs="Arial"/>
          <w:sz w:val="24"/>
          <w:szCs w:val="24"/>
        </w:rPr>
        <w:t xml:space="preserve">følgende </w:t>
      </w:r>
      <w:r w:rsidR="00943958" w:rsidRPr="00366FE7">
        <w:rPr>
          <w:rFonts w:cs="Arial"/>
          <w:sz w:val="24"/>
          <w:szCs w:val="24"/>
        </w:rPr>
        <w:t>kommune</w:t>
      </w:r>
      <w:r w:rsidR="00943958">
        <w:rPr>
          <w:rFonts w:cs="Arial"/>
          <w:sz w:val="24"/>
          <w:szCs w:val="24"/>
        </w:rPr>
        <w:t>r og interkommunale selskaper</w:t>
      </w:r>
      <w:r w:rsidR="00951BC3">
        <w:rPr>
          <w:rFonts w:cs="Arial"/>
          <w:sz w:val="24"/>
          <w:szCs w:val="24"/>
        </w:rPr>
        <w:t xml:space="preserve"> (</w:t>
      </w:r>
      <w:r w:rsidR="00943958">
        <w:rPr>
          <w:rFonts w:cs="Arial"/>
          <w:sz w:val="24"/>
          <w:szCs w:val="24"/>
        </w:rPr>
        <w:t xml:space="preserve">heretter </w:t>
      </w:r>
      <w:r w:rsidR="00951BC3">
        <w:rPr>
          <w:rFonts w:cs="Arial"/>
          <w:sz w:val="24"/>
          <w:szCs w:val="24"/>
        </w:rPr>
        <w:t>også kalt kundene)</w:t>
      </w:r>
      <w:r w:rsidR="00943958">
        <w:rPr>
          <w:rFonts w:cs="Arial"/>
          <w:sz w:val="24"/>
          <w:szCs w:val="24"/>
        </w:rPr>
        <w:t>:</w:t>
      </w:r>
    </w:p>
    <w:p w14:paraId="2820229E" w14:textId="77777777" w:rsidR="00943958" w:rsidRDefault="00943958" w:rsidP="0081590C">
      <w:pPr>
        <w:rPr>
          <w:rFonts w:cs="Arial"/>
          <w:sz w:val="24"/>
          <w:szCs w:val="24"/>
        </w:rPr>
      </w:pPr>
    </w:p>
    <w:p w14:paraId="681C38D1" w14:textId="1F140ACE" w:rsidR="00943958" w:rsidRPr="00951BC3" w:rsidRDefault="0054750E" w:rsidP="0054750E">
      <w:pPr>
        <w:pStyle w:val="Listeavsnitt"/>
        <w:numPr>
          <w:ilvl w:val="0"/>
          <w:numId w:val="65"/>
        </w:numPr>
        <w:rPr>
          <w:rFonts w:cs="Arial"/>
          <w:sz w:val="24"/>
          <w:szCs w:val="24"/>
          <w:highlight w:val="yellow"/>
        </w:rPr>
      </w:pPr>
      <w:r>
        <w:rPr>
          <w:rFonts w:cs="Arial"/>
          <w:sz w:val="24"/>
          <w:szCs w:val="24"/>
          <w:highlight w:val="yellow"/>
        </w:rPr>
        <w:t>[</w:t>
      </w:r>
      <w:r w:rsidR="00943958" w:rsidRPr="0054750E">
        <w:rPr>
          <w:rFonts w:cs="Arial"/>
          <w:sz w:val="24"/>
          <w:szCs w:val="24"/>
          <w:highlight w:val="yellow"/>
        </w:rPr>
        <w:t>Eidskog kommune</w:t>
      </w:r>
    </w:p>
    <w:p w14:paraId="66691D79" w14:textId="614ED866" w:rsidR="00951BC3" w:rsidRPr="00951BC3"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Grue kommune</w:t>
      </w:r>
    </w:p>
    <w:p w14:paraId="1930A244" w14:textId="73DD2792" w:rsidR="00943958" w:rsidRPr="0054750E" w:rsidRDefault="00943958" w:rsidP="0054750E">
      <w:pPr>
        <w:pStyle w:val="Listeavsnitt"/>
        <w:numPr>
          <w:ilvl w:val="0"/>
          <w:numId w:val="65"/>
        </w:numPr>
        <w:rPr>
          <w:rFonts w:cs="Arial"/>
          <w:sz w:val="24"/>
          <w:szCs w:val="24"/>
          <w:highlight w:val="yellow"/>
        </w:rPr>
      </w:pPr>
      <w:r w:rsidRPr="0054750E">
        <w:rPr>
          <w:rFonts w:cs="Arial"/>
          <w:sz w:val="24"/>
          <w:szCs w:val="24"/>
          <w:highlight w:val="yellow"/>
        </w:rPr>
        <w:t>Kongsvinger kommune</w:t>
      </w:r>
    </w:p>
    <w:p w14:paraId="17A3B788" w14:textId="320DB53D" w:rsidR="00951BC3" w:rsidRPr="0054750E"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Nord-Odal kommune</w:t>
      </w:r>
    </w:p>
    <w:p w14:paraId="52EEAD3E" w14:textId="6C25F597" w:rsidR="00951BC3" w:rsidRPr="0054750E"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Sør-Odal kommune</w:t>
      </w:r>
    </w:p>
    <w:p w14:paraId="074B9C84" w14:textId="25BC98A3" w:rsidR="00951BC3" w:rsidRPr="0054750E"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Våler kommune</w:t>
      </w:r>
    </w:p>
    <w:p w14:paraId="3E1355E7" w14:textId="7B541FDF" w:rsidR="00951BC3" w:rsidRPr="00951BC3"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Åsnes kommune</w:t>
      </w:r>
    </w:p>
    <w:p w14:paraId="52E0F12E" w14:textId="5CC1F00B" w:rsidR="00B049B0" w:rsidRDefault="008552DB" w:rsidP="0054750E">
      <w:pPr>
        <w:pStyle w:val="Listeavsnitt"/>
        <w:numPr>
          <w:ilvl w:val="0"/>
          <w:numId w:val="65"/>
        </w:numPr>
        <w:rPr>
          <w:rFonts w:cs="Arial"/>
          <w:sz w:val="24"/>
          <w:szCs w:val="24"/>
          <w:highlight w:val="yellow"/>
        </w:rPr>
      </w:pPr>
      <w:proofErr w:type="spellStart"/>
      <w:r>
        <w:rPr>
          <w:rFonts w:cs="Arial"/>
          <w:sz w:val="24"/>
          <w:szCs w:val="24"/>
          <w:highlight w:val="yellow"/>
        </w:rPr>
        <w:t>Glåmdal</w:t>
      </w:r>
      <w:proofErr w:type="spellEnd"/>
      <w:r>
        <w:rPr>
          <w:rFonts w:cs="Arial"/>
          <w:sz w:val="24"/>
          <w:szCs w:val="24"/>
          <w:highlight w:val="yellow"/>
        </w:rPr>
        <w:t xml:space="preserve"> brannvesen IKS (GBI)</w:t>
      </w:r>
    </w:p>
    <w:p w14:paraId="3496FB3F" w14:textId="04EF3C06" w:rsidR="008552DB" w:rsidRDefault="008552DB" w:rsidP="0054750E">
      <w:pPr>
        <w:pStyle w:val="Listeavsnitt"/>
        <w:numPr>
          <w:ilvl w:val="0"/>
          <w:numId w:val="65"/>
        </w:numPr>
        <w:rPr>
          <w:rFonts w:cs="Arial"/>
          <w:sz w:val="24"/>
          <w:szCs w:val="24"/>
          <w:highlight w:val="yellow"/>
        </w:rPr>
      </w:pPr>
      <w:proofErr w:type="spellStart"/>
      <w:r>
        <w:rPr>
          <w:rFonts w:cs="Arial"/>
          <w:sz w:val="24"/>
          <w:szCs w:val="24"/>
          <w:highlight w:val="yellow"/>
        </w:rPr>
        <w:t>Glåmdal</w:t>
      </w:r>
      <w:proofErr w:type="spellEnd"/>
      <w:r>
        <w:rPr>
          <w:rFonts w:cs="Arial"/>
          <w:sz w:val="24"/>
          <w:szCs w:val="24"/>
          <w:highlight w:val="yellow"/>
        </w:rPr>
        <w:t xml:space="preserve"> Interkommunale Renovasjonsselskap (GIR)</w:t>
      </w:r>
    </w:p>
    <w:p w14:paraId="68DE52EC" w14:textId="4E1A60F7" w:rsidR="008552DB" w:rsidRDefault="008552DB" w:rsidP="0054750E">
      <w:pPr>
        <w:pStyle w:val="Listeavsnitt"/>
        <w:numPr>
          <w:ilvl w:val="0"/>
          <w:numId w:val="65"/>
        </w:numPr>
        <w:rPr>
          <w:rFonts w:cs="Arial"/>
          <w:sz w:val="24"/>
          <w:szCs w:val="24"/>
          <w:highlight w:val="yellow"/>
        </w:rPr>
      </w:pPr>
      <w:proofErr w:type="spellStart"/>
      <w:r>
        <w:rPr>
          <w:rFonts w:cs="Arial"/>
          <w:sz w:val="24"/>
          <w:szCs w:val="24"/>
          <w:highlight w:val="yellow"/>
        </w:rPr>
        <w:t>Glåmdal</w:t>
      </w:r>
      <w:proofErr w:type="spellEnd"/>
      <w:r>
        <w:rPr>
          <w:rFonts w:cs="Arial"/>
          <w:sz w:val="24"/>
          <w:szCs w:val="24"/>
          <w:highlight w:val="yellow"/>
        </w:rPr>
        <w:t xml:space="preserve"> Interkommunale Voksenopplæringssenter (GIV)</w:t>
      </w:r>
    </w:p>
    <w:p w14:paraId="6506CEE0" w14:textId="1C27BEFF" w:rsidR="008552DB" w:rsidRDefault="008552DB" w:rsidP="0054750E">
      <w:pPr>
        <w:pStyle w:val="Listeavsnitt"/>
        <w:numPr>
          <w:ilvl w:val="0"/>
          <w:numId w:val="65"/>
        </w:numPr>
        <w:rPr>
          <w:rFonts w:cs="Arial"/>
          <w:sz w:val="24"/>
          <w:szCs w:val="24"/>
          <w:highlight w:val="yellow"/>
        </w:rPr>
      </w:pPr>
      <w:proofErr w:type="spellStart"/>
      <w:r>
        <w:rPr>
          <w:rFonts w:cs="Arial"/>
          <w:sz w:val="24"/>
          <w:szCs w:val="24"/>
          <w:highlight w:val="yellow"/>
        </w:rPr>
        <w:t>Glåmdal</w:t>
      </w:r>
      <w:proofErr w:type="spellEnd"/>
      <w:r>
        <w:rPr>
          <w:rFonts w:cs="Arial"/>
          <w:sz w:val="24"/>
          <w:szCs w:val="24"/>
          <w:highlight w:val="yellow"/>
        </w:rPr>
        <w:t xml:space="preserve"> interkommunale vann- og avløpsselskap (GIVAS)</w:t>
      </w:r>
    </w:p>
    <w:p w14:paraId="3BD6EB9E" w14:textId="4DEA61F6" w:rsidR="0054750E" w:rsidRDefault="0054750E" w:rsidP="0054750E">
      <w:pPr>
        <w:pStyle w:val="Listeavsnitt"/>
        <w:numPr>
          <w:ilvl w:val="0"/>
          <w:numId w:val="65"/>
        </w:numPr>
        <w:rPr>
          <w:rFonts w:cs="Arial"/>
          <w:sz w:val="24"/>
          <w:szCs w:val="24"/>
          <w:highlight w:val="yellow"/>
        </w:rPr>
      </w:pPr>
      <w:proofErr w:type="spellStart"/>
      <w:r>
        <w:rPr>
          <w:rFonts w:cs="Arial"/>
          <w:sz w:val="24"/>
          <w:szCs w:val="24"/>
          <w:highlight w:val="yellow"/>
        </w:rPr>
        <w:t>Glåmdal</w:t>
      </w:r>
      <w:proofErr w:type="spellEnd"/>
      <w:r>
        <w:rPr>
          <w:rFonts w:cs="Arial"/>
          <w:sz w:val="24"/>
          <w:szCs w:val="24"/>
          <w:highlight w:val="yellow"/>
        </w:rPr>
        <w:t xml:space="preserve"> Sekretariat </w:t>
      </w:r>
    </w:p>
    <w:p w14:paraId="33BCF9FA" w14:textId="247092CF" w:rsidR="0054750E" w:rsidRPr="0054750E" w:rsidRDefault="0054750E" w:rsidP="0054750E">
      <w:pPr>
        <w:pStyle w:val="Listeavsnitt"/>
        <w:numPr>
          <w:ilvl w:val="0"/>
          <w:numId w:val="65"/>
        </w:numPr>
        <w:rPr>
          <w:rFonts w:cs="Arial"/>
          <w:sz w:val="24"/>
          <w:szCs w:val="24"/>
          <w:highlight w:val="yellow"/>
        </w:rPr>
      </w:pPr>
      <w:r>
        <w:rPr>
          <w:rFonts w:cs="Arial"/>
          <w:sz w:val="24"/>
          <w:szCs w:val="24"/>
          <w:highlight w:val="yellow"/>
        </w:rPr>
        <w:t>Solør Renovasjon IKS (SOR)]</w:t>
      </w:r>
    </w:p>
    <w:p w14:paraId="10147AA0" w14:textId="7CB1151A" w:rsidR="00C91E30" w:rsidRPr="00366FE7" w:rsidRDefault="00C91E30" w:rsidP="0081590C">
      <w:pPr>
        <w:rPr>
          <w:rFonts w:cs="Arial"/>
          <w:sz w:val="24"/>
          <w:szCs w:val="24"/>
        </w:rPr>
      </w:pPr>
    </w:p>
    <w:p w14:paraId="7C67E25B" w14:textId="29CCE48E" w:rsidR="00175C79" w:rsidRDefault="00175C79" w:rsidP="00175C79">
      <w:pPr>
        <w:rPr>
          <w:rFonts w:cs="Arial"/>
          <w:sz w:val="24"/>
          <w:szCs w:val="24"/>
        </w:rPr>
      </w:pPr>
      <w:r>
        <w:rPr>
          <w:rFonts w:cs="Arial"/>
          <w:sz w:val="24"/>
          <w:szCs w:val="24"/>
          <w:highlight w:val="yellow"/>
        </w:rPr>
        <w:t>[Alternativ</w:t>
      </w:r>
      <w:r w:rsidRPr="00366FE7">
        <w:rPr>
          <w:rFonts w:cs="Arial"/>
          <w:sz w:val="24"/>
          <w:szCs w:val="24"/>
          <w:highlight w:val="yellow"/>
        </w:rPr>
        <w:t xml:space="preserve"> </w:t>
      </w:r>
      <w:r>
        <w:rPr>
          <w:rFonts w:cs="Arial"/>
          <w:sz w:val="24"/>
          <w:szCs w:val="24"/>
          <w:highlight w:val="yellow"/>
        </w:rPr>
        <w:t xml:space="preserve">2, en kommune eller en IKS er oppdragsgiver for </w:t>
      </w:r>
      <w:r w:rsidRPr="00175C79">
        <w:rPr>
          <w:rFonts w:cs="Arial"/>
          <w:sz w:val="24"/>
          <w:szCs w:val="24"/>
          <w:highlight w:val="yellow"/>
        </w:rPr>
        <w:t>konkurranse:]</w:t>
      </w:r>
    </w:p>
    <w:p w14:paraId="471393A7" w14:textId="77777777" w:rsidR="00175C79" w:rsidRDefault="00175C79" w:rsidP="00B049FA">
      <w:pPr>
        <w:rPr>
          <w:rFonts w:cs="Arial"/>
          <w:sz w:val="24"/>
          <w:szCs w:val="24"/>
        </w:rPr>
      </w:pPr>
    </w:p>
    <w:p w14:paraId="4C993880" w14:textId="0FB2FCF0" w:rsidR="00B049FA" w:rsidRPr="00366FE7" w:rsidRDefault="00C91E30" w:rsidP="00B049FA">
      <w:pPr>
        <w:rPr>
          <w:rFonts w:cs="Arial"/>
          <w:sz w:val="24"/>
          <w:szCs w:val="24"/>
        </w:rPr>
      </w:pPr>
      <w:r w:rsidRPr="00366FE7">
        <w:rPr>
          <w:rFonts w:cs="Arial"/>
          <w:sz w:val="24"/>
          <w:szCs w:val="24"/>
        </w:rPr>
        <w:t xml:space="preserve">Oppdragsgiver for denne konkurransen er </w:t>
      </w:r>
      <w:r w:rsidR="0054750E" w:rsidRPr="0054750E">
        <w:rPr>
          <w:rFonts w:cs="Arial"/>
          <w:sz w:val="24"/>
          <w:szCs w:val="24"/>
          <w:highlight w:val="yellow"/>
        </w:rPr>
        <w:t>[</w:t>
      </w:r>
      <w:r w:rsidRPr="0054750E">
        <w:rPr>
          <w:rFonts w:cs="Arial"/>
          <w:sz w:val="24"/>
          <w:szCs w:val="24"/>
          <w:highlight w:val="yellow"/>
        </w:rPr>
        <w:t>XXX</w:t>
      </w:r>
      <w:r w:rsidR="0054750E" w:rsidRPr="0054750E">
        <w:rPr>
          <w:rFonts w:cs="Arial"/>
          <w:sz w:val="24"/>
          <w:szCs w:val="24"/>
          <w:highlight w:val="yellow"/>
        </w:rPr>
        <w:t>]</w:t>
      </w:r>
      <w:r w:rsidRPr="00366FE7">
        <w:rPr>
          <w:rFonts w:cs="Arial"/>
          <w:sz w:val="24"/>
          <w:szCs w:val="24"/>
        </w:rPr>
        <w:t xml:space="preserve"> kommune</w:t>
      </w:r>
      <w:r w:rsidR="004775E2" w:rsidRPr="00366FE7">
        <w:rPr>
          <w:rFonts w:cs="Arial"/>
          <w:sz w:val="24"/>
          <w:szCs w:val="24"/>
        </w:rPr>
        <w:t xml:space="preserve"> </w:t>
      </w:r>
      <w:r w:rsidR="004775E2" w:rsidRPr="0054750E">
        <w:rPr>
          <w:rFonts w:cs="Arial"/>
          <w:sz w:val="24"/>
          <w:szCs w:val="24"/>
          <w:highlight w:val="yellow"/>
        </w:rPr>
        <w:t>[evt. XXX IKS]</w:t>
      </w:r>
      <w:r w:rsidRPr="00366FE7">
        <w:rPr>
          <w:rFonts w:cs="Arial"/>
          <w:sz w:val="24"/>
          <w:szCs w:val="24"/>
        </w:rPr>
        <w:t>.</w:t>
      </w:r>
    </w:p>
    <w:p w14:paraId="66770DE3" w14:textId="018F5C12" w:rsidR="006D4BB4" w:rsidRPr="00AE2B09" w:rsidRDefault="0013249B" w:rsidP="00AE2B09">
      <w:pPr>
        <w:pStyle w:val="Overskrift2"/>
      </w:pPr>
      <w:bookmarkStart w:id="3" w:name="_Toc181692145"/>
      <w:r w:rsidRPr="00AE2B09">
        <w:t>Anskaffelsens formål</w:t>
      </w:r>
      <w:bookmarkEnd w:id="3"/>
    </w:p>
    <w:p w14:paraId="3BD41EE3" w14:textId="7D955BF2" w:rsidR="00721BDD" w:rsidRPr="00366FE7" w:rsidRDefault="006D4BB4" w:rsidP="00721BDD">
      <w:pPr>
        <w:rPr>
          <w:rFonts w:cs="Arial"/>
          <w:sz w:val="24"/>
          <w:szCs w:val="24"/>
        </w:rPr>
      </w:pPr>
      <w:r w:rsidRPr="00366FE7">
        <w:rPr>
          <w:rFonts w:cs="Arial"/>
          <w:sz w:val="24"/>
          <w:szCs w:val="24"/>
        </w:rPr>
        <w:t xml:space="preserve">Oppdragsgiver ønsker tilbud på </w:t>
      </w:r>
      <w:r w:rsidR="00A1627D" w:rsidRPr="00366FE7">
        <w:rPr>
          <w:rFonts w:cs="Arial"/>
          <w:sz w:val="24"/>
          <w:szCs w:val="24"/>
          <w:highlight w:val="yellow"/>
        </w:rPr>
        <w:t>[</w:t>
      </w:r>
      <w:r w:rsidR="00FD2922" w:rsidRPr="00366FE7">
        <w:rPr>
          <w:rFonts w:cs="Arial"/>
          <w:sz w:val="24"/>
          <w:szCs w:val="24"/>
          <w:highlight w:val="yellow"/>
        </w:rPr>
        <w:t>Fyll inn beskrivelse av anskaffelsen, formål og omfang. Formålet med beskrivelsen er å gi en kort overordnet oversikt over anskaffelsens gjenstand slik at leverandøren kan ta stilling til om anskaffelsen er av interesse uten å sette seg inn i kravspesifikasjonen</w:t>
      </w:r>
      <w:r w:rsidR="00A1627D" w:rsidRPr="0054750E">
        <w:rPr>
          <w:rFonts w:cs="Arial"/>
          <w:sz w:val="24"/>
          <w:szCs w:val="24"/>
          <w:highlight w:val="yellow"/>
        </w:rPr>
        <w:t>]</w:t>
      </w:r>
      <w:r w:rsidR="00175C79">
        <w:rPr>
          <w:rFonts w:cs="Arial"/>
          <w:sz w:val="24"/>
          <w:szCs w:val="24"/>
        </w:rPr>
        <w:t>.</w:t>
      </w:r>
    </w:p>
    <w:p w14:paraId="08D76BBE" w14:textId="77777777" w:rsidR="006D4BB4" w:rsidRPr="00366FE7" w:rsidRDefault="006D4BB4" w:rsidP="00721BDD">
      <w:pPr>
        <w:rPr>
          <w:rFonts w:cs="Arial"/>
          <w:sz w:val="24"/>
          <w:szCs w:val="24"/>
        </w:rPr>
      </w:pPr>
    </w:p>
    <w:p w14:paraId="72FC5B15" w14:textId="1E485990" w:rsidR="00416513" w:rsidRDefault="00416513" w:rsidP="00721BDD">
      <w:pPr>
        <w:rPr>
          <w:rFonts w:cs="Arial"/>
          <w:sz w:val="24"/>
          <w:szCs w:val="24"/>
        </w:rPr>
      </w:pPr>
      <w:r w:rsidRPr="00366FE7">
        <w:rPr>
          <w:rFonts w:cs="Arial"/>
          <w:sz w:val="24"/>
          <w:szCs w:val="24"/>
        </w:rPr>
        <w:t xml:space="preserve">Anskaffelsens </w:t>
      </w:r>
      <w:r w:rsidR="00B977C7">
        <w:rPr>
          <w:rFonts w:cs="Arial"/>
          <w:sz w:val="24"/>
          <w:szCs w:val="24"/>
        </w:rPr>
        <w:t>forventede omfang</w:t>
      </w:r>
      <w:r w:rsidRPr="00366FE7">
        <w:rPr>
          <w:rFonts w:cs="Arial"/>
          <w:sz w:val="24"/>
          <w:szCs w:val="24"/>
        </w:rPr>
        <w:t xml:space="preserve"> over </w:t>
      </w:r>
      <w:r w:rsidR="007C20F8" w:rsidRPr="007C20F8">
        <w:rPr>
          <w:rFonts w:cs="Arial"/>
          <w:sz w:val="24"/>
          <w:szCs w:val="24"/>
          <w:highlight w:val="yellow"/>
        </w:rPr>
        <w:t>[</w:t>
      </w:r>
      <w:r w:rsidR="00A1627D" w:rsidRPr="007C20F8">
        <w:rPr>
          <w:rFonts w:cs="Arial"/>
          <w:sz w:val="24"/>
          <w:szCs w:val="24"/>
          <w:highlight w:val="yellow"/>
        </w:rPr>
        <w:t>4</w:t>
      </w:r>
      <w:r w:rsidR="00766C32" w:rsidRPr="007C20F8">
        <w:rPr>
          <w:rFonts w:cs="Arial"/>
          <w:sz w:val="24"/>
          <w:szCs w:val="24"/>
          <w:highlight w:val="yellow"/>
        </w:rPr>
        <w:t>]</w:t>
      </w:r>
      <w:r w:rsidRPr="00366FE7">
        <w:rPr>
          <w:rFonts w:cs="Arial"/>
          <w:sz w:val="24"/>
          <w:szCs w:val="24"/>
        </w:rPr>
        <w:t xml:space="preserve"> år er estimert til å være </w:t>
      </w:r>
      <w:r w:rsidR="00A1627D" w:rsidRPr="00366FE7">
        <w:rPr>
          <w:rFonts w:cs="Arial"/>
          <w:sz w:val="24"/>
          <w:szCs w:val="24"/>
        </w:rPr>
        <w:t xml:space="preserve">kr. </w:t>
      </w:r>
      <w:r w:rsidR="0054750E" w:rsidRPr="0054750E">
        <w:rPr>
          <w:rFonts w:cs="Arial"/>
          <w:sz w:val="24"/>
          <w:szCs w:val="24"/>
          <w:highlight w:val="yellow"/>
        </w:rPr>
        <w:t>[</w:t>
      </w:r>
      <w:r w:rsidR="00A1627D" w:rsidRPr="0054750E">
        <w:rPr>
          <w:rFonts w:cs="Arial"/>
          <w:sz w:val="24"/>
          <w:szCs w:val="24"/>
          <w:highlight w:val="yellow"/>
        </w:rPr>
        <w:t>X</w:t>
      </w:r>
      <w:commentRangeStart w:id="4"/>
      <w:r w:rsidR="00A1627D" w:rsidRPr="0054750E">
        <w:rPr>
          <w:rFonts w:cs="Arial"/>
          <w:sz w:val="24"/>
          <w:szCs w:val="24"/>
          <w:highlight w:val="yellow"/>
        </w:rPr>
        <w:t>X</w:t>
      </w:r>
      <w:commentRangeEnd w:id="4"/>
      <w:r w:rsidR="0084363A" w:rsidRPr="0054750E">
        <w:rPr>
          <w:rStyle w:val="Merknadsreferanse"/>
          <w:highlight w:val="yellow"/>
        </w:rPr>
        <w:commentReference w:id="4"/>
      </w:r>
      <w:r w:rsidR="00A1627D" w:rsidRPr="0054750E">
        <w:rPr>
          <w:rFonts w:cs="Arial"/>
          <w:sz w:val="24"/>
          <w:szCs w:val="24"/>
          <w:highlight w:val="yellow"/>
        </w:rPr>
        <w:t>X</w:t>
      </w:r>
      <w:r w:rsidR="0054750E" w:rsidRPr="0054750E">
        <w:rPr>
          <w:rFonts w:cs="Arial"/>
          <w:sz w:val="24"/>
          <w:szCs w:val="24"/>
          <w:highlight w:val="yellow"/>
        </w:rPr>
        <w:t>]</w:t>
      </w:r>
      <w:r w:rsidRPr="00366FE7">
        <w:rPr>
          <w:rFonts w:cs="Arial"/>
          <w:sz w:val="24"/>
          <w:szCs w:val="24"/>
        </w:rPr>
        <w:t xml:space="preserve"> eks. mva.</w:t>
      </w:r>
    </w:p>
    <w:p w14:paraId="473D3D73" w14:textId="77777777" w:rsidR="00B977C7" w:rsidRDefault="00B977C7" w:rsidP="00721BDD">
      <w:pPr>
        <w:rPr>
          <w:rFonts w:cs="Arial"/>
          <w:sz w:val="24"/>
          <w:szCs w:val="24"/>
        </w:rPr>
      </w:pPr>
    </w:p>
    <w:p w14:paraId="72FECA25" w14:textId="177585F4" w:rsidR="00246821" w:rsidRPr="00366FE7" w:rsidRDefault="00B977C7" w:rsidP="00721BDD">
      <w:pPr>
        <w:rPr>
          <w:rFonts w:cs="Arial"/>
          <w:sz w:val="24"/>
          <w:szCs w:val="24"/>
        </w:rPr>
      </w:pPr>
      <w:r>
        <w:rPr>
          <w:rFonts w:cs="Arial"/>
          <w:sz w:val="24"/>
          <w:szCs w:val="24"/>
        </w:rPr>
        <w:t>Anskaffelsen</w:t>
      </w:r>
      <w:r w:rsidR="00246821" w:rsidRPr="00246821">
        <w:rPr>
          <w:rFonts w:cs="Arial"/>
          <w:sz w:val="24"/>
          <w:szCs w:val="24"/>
        </w:rPr>
        <w:t xml:space="preserve">s maksimale </w:t>
      </w:r>
      <w:r>
        <w:rPr>
          <w:rFonts w:cs="Arial"/>
          <w:sz w:val="24"/>
          <w:szCs w:val="24"/>
        </w:rPr>
        <w:t>omfang</w:t>
      </w:r>
      <w:r w:rsidR="00246821" w:rsidRPr="00246821">
        <w:rPr>
          <w:rFonts w:cs="Arial"/>
          <w:sz w:val="24"/>
          <w:szCs w:val="24"/>
        </w:rPr>
        <w:t xml:space="preserve"> er satt til kr</w:t>
      </w:r>
      <w:r w:rsidR="00246821">
        <w:rPr>
          <w:rFonts w:cs="Arial"/>
          <w:sz w:val="24"/>
          <w:szCs w:val="24"/>
        </w:rPr>
        <w:t>.</w:t>
      </w:r>
      <w:r w:rsidR="00246821" w:rsidRPr="00246821">
        <w:rPr>
          <w:rFonts w:cs="Arial"/>
          <w:sz w:val="24"/>
          <w:szCs w:val="24"/>
        </w:rPr>
        <w:t xml:space="preserve"> </w:t>
      </w:r>
      <w:r w:rsidR="00246821" w:rsidRPr="00246821">
        <w:rPr>
          <w:rFonts w:cs="Arial"/>
          <w:sz w:val="24"/>
          <w:szCs w:val="24"/>
          <w:highlight w:val="yellow"/>
        </w:rPr>
        <w:t>[</w:t>
      </w:r>
      <w:commentRangeStart w:id="5"/>
      <w:r w:rsidR="00246821" w:rsidRPr="00246821">
        <w:rPr>
          <w:rFonts w:cs="Arial"/>
          <w:sz w:val="24"/>
          <w:szCs w:val="24"/>
          <w:highlight w:val="yellow"/>
        </w:rPr>
        <w:t>XXX</w:t>
      </w:r>
      <w:commentRangeEnd w:id="5"/>
      <w:r w:rsidR="00246821">
        <w:rPr>
          <w:rStyle w:val="Merknadsreferanse"/>
        </w:rPr>
        <w:commentReference w:id="5"/>
      </w:r>
      <w:r w:rsidR="00246821" w:rsidRPr="00246821">
        <w:rPr>
          <w:rFonts w:cs="Arial"/>
          <w:sz w:val="24"/>
          <w:szCs w:val="24"/>
          <w:highlight w:val="yellow"/>
        </w:rPr>
        <w:t>]</w:t>
      </w:r>
      <w:r w:rsidR="00246821" w:rsidRPr="00246821">
        <w:rPr>
          <w:rFonts w:cs="Arial"/>
          <w:sz w:val="24"/>
          <w:szCs w:val="24"/>
        </w:rPr>
        <w:t>- eks mva.</w:t>
      </w:r>
    </w:p>
    <w:p w14:paraId="681503E6" w14:textId="77777777" w:rsidR="00416513" w:rsidRPr="00366FE7" w:rsidRDefault="00416513" w:rsidP="00721BDD">
      <w:pPr>
        <w:rPr>
          <w:rFonts w:cs="Arial"/>
          <w:sz w:val="24"/>
          <w:szCs w:val="24"/>
        </w:rPr>
      </w:pPr>
    </w:p>
    <w:p w14:paraId="676E6D1B" w14:textId="3468F128" w:rsidR="00416513" w:rsidRPr="00366FE7" w:rsidRDefault="00721BDD" w:rsidP="00721BDD">
      <w:pPr>
        <w:rPr>
          <w:rFonts w:cs="Arial"/>
          <w:sz w:val="24"/>
          <w:szCs w:val="24"/>
        </w:rPr>
      </w:pPr>
      <w:r w:rsidRPr="00366FE7">
        <w:rPr>
          <w:rFonts w:cs="Arial"/>
          <w:sz w:val="24"/>
          <w:szCs w:val="24"/>
        </w:rPr>
        <w:t xml:space="preserve">Fullstendig beskrivelse av leveransen følger av </w:t>
      </w:r>
      <w:r w:rsidR="002749D9" w:rsidRPr="00366FE7">
        <w:rPr>
          <w:rFonts w:cs="Arial"/>
          <w:sz w:val="24"/>
          <w:szCs w:val="24"/>
        </w:rPr>
        <w:t>vedlegg 2 – Kravspesifikasjon og vedlegg 3 - Prisskjema</w:t>
      </w:r>
      <w:r w:rsidRPr="00366FE7">
        <w:rPr>
          <w:rFonts w:cs="Arial"/>
          <w:sz w:val="24"/>
          <w:szCs w:val="24"/>
        </w:rPr>
        <w:t xml:space="preserve">. </w:t>
      </w:r>
    </w:p>
    <w:p w14:paraId="0350A283" w14:textId="22E5023D" w:rsidR="00416513" w:rsidRPr="00366FE7" w:rsidRDefault="00416513" w:rsidP="00416513">
      <w:pPr>
        <w:pStyle w:val="Overskrift2"/>
      </w:pPr>
      <w:bookmarkStart w:id="6" w:name="_Toc181692146"/>
      <w:r w:rsidRPr="00366FE7">
        <w:t>Avtaletype</w:t>
      </w:r>
      <w:bookmarkEnd w:id="6"/>
    </w:p>
    <w:p w14:paraId="23A5F200" w14:textId="2A35C1F2" w:rsidR="00A1627D" w:rsidRPr="00366FE7" w:rsidRDefault="00A1627D" w:rsidP="00416513">
      <w:pPr>
        <w:rPr>
          <w:rFonts w:cs="Arial"/>
          <w:sz w:val="24"/>
          <w:szCs w:val="24"/>
        </w:rPr>
      </w:pPr>
      <w:r w:rsidRPr="00366FE7">
        <w:rPr>
          <w:rFonts w:cs="Arial"/>
          <w:sz w:val="24"/>
          <w:szCs w:val="24"/>
        </w:rPr>
        <w:t>[</w:t>
      </w:r>
      <w:r w:rsidRPr="00366FE7">
        <w:rPr>
          <w:rFonts w:cs="Arial"/>
          <w:sz w:val="24"/>
          <w:szCs w:val="24"/>
          <w:highlight w:val="yellow"/>
        </w:rPr>
        <w:t>Alternativ 1</w:t>
      </w:r>
      <w:r w:rsidR="00DC4F65" w:rsidRPr="00366FE7">
        <w:rPr>
          <w:rFonts w:cs="Arial"/>
          <w:sz w:val="24"/>
          <w:szCs w:val="24"/>
          <w:highlight w:val="yellow"/>
        </w:rPr>
        <w:t>, rammeavtale med én leverandør</w:t>
      </w:r>
      <w:r w:rsidRPr="00366FE7">
        <w:rPr>
          <w:rFonts w:cs="Arial"/>
          <w:sz w:val="24"/>
          <w:szCs w:val="24"/>
        </w:rPr>
        <w:t>]</w:t>
      </w:r>
    </w:p>
    <w:p w14:paraId="62934859" w14:textId="77777777" w:rsidR="00A1627D" w:rsidRPr="00366FE7" w:rsidRDefault="00A1627D" w:rsidP="00416513">
      <w:pPr>
        <w:rPr>
          <w:rFonts w:cs="Arial"/>
          <w:sz w:val="24"/>
          <w:szCs w:val="24"/>
        </w:rPr>
      </w:pPr>
    </w:p>
    <w:p w14:paraId="71F96501" w14:textId="67EFB534" w:rsidR="00416513" w:rsidRPr="00366FE7" w:rsidRDefault="00416513" w:rsidP="00416513">
      <w:pPr>
        <w:rPr>
          <w:rFonts w:cs="Arial"/>
          <w:sz w:val="24"/>
          <w:szCs w:val="24"/>
        </w:rPr>
      </w:pPr>
      <w:r w:rsidRPr="00366FE7">
        <w:rPr>
          <w:rFonts w:cs="Arial"/>
          <w:sz w:val="24"/>
          <w:szCs w:val="24"/>
        </w:rPr>
        <w:t xml:space="preserve">Det skal inngås </w:t>
      </w:r>
      <w:r w:rsidR="00EA045B" w:rsidRPr="00366FE7">
        <w:rPr>
          <w:rFonts w:cs="Arial"/>
          <w:sz w:val="24"/>
          <w:szCs w:val="24"/>
        </w:rPr>
        <w:t xml:space="preserve">rammeavtale med én leverandør </w:t>
      </w:r>
      <w:r w:rsidR="00E25489" w:rsidRPr="00366FE7">
        <w:rPr>
          <w:rFonts w:cs="Arial"/>
          <w:sz w:val="24"/>
          <w:szCs w:val="24"/>
        </w:rPr>
        <w:t>[</w:t>
      </w:r>
      <w:r w:rsidR="00E25489" w:rsidRPr="00366FE7">
        <w:rPr>
          <w:rFonts w:cs="Arial"/>
          <w:sz w:val="24"/>
          <w:szCs w:val="24"/>
          <w:highlight w:val="yellow"/>
        </w:rPr>
        <w:t>hvis aktuelt:</w:t>
      </w:r>
      <w:r w:rsidR="00E25489" w:rsidRPr="00366FE7">
        <w:rPr>
          <w:rFonts w:cs="Arial"/>
          <w:sz w:val="24"/>
          <w:szCs w:val="24"/>
        </w:rPr>
        <w:t xml:space="preserve"> </w:t>
      </w:r>
      <w:r w:rsidR="00EA045B" w:rsidRPr="0054750E">
        <w:rPr>
          <w:rFonts w:cs="Arial"/>
          <w:sz w:val="24"/>
          <w:szCs w:val="24"/>
          <w:highlight w:val="yellow"/>
        </w:rPr>
        <w:t>per deltilbud. Flere deltilbud kan tildeles til én leverandør</w:t>
      </w:r>
      <w:r w:rsidR="0011758C" w:rsidRPr="0054750E">
        <w:rPr>
          <w:rFonts w:cs="Arial"/>
          <w:sz w:val="24"/>
          <w:szCs w:val="24"/>
          <w:highlight w:val="yellow"/>
        </w:rPr>
        <w:t>]</w:t>
      </w:r>
      <w:r w:rsidR="00EA045B" w:rsidRPr="00366FE7">
        <w:rPr>
          <w:rFonts w:cs="Arial"/>
          <w:sz w:val="24"/>
          <w:szCs w:val="24"/>
        </w:rPr>
        <w:t xml:space="preserve">. </w:t>
      </w:r>
      <w:r w:rsidR="008A1052" w:rsidRPr="00366FE7">
        <w:rPr>
          <w:rFonts w:cs="Arial"/>
          <w:sz w:val="24"/>
          <w:szCs w:val="24"/>
        </w:rPr>
        <w:t xml:space="preserve">Avtalen utgjør ikke noen plikt for oppdragsgiver til å kjøpe </w:t>
      </w:r>
      <w:r w:rsidR="00A1627D" w:rsidRPr="00366FE7">
        <w:rPr>
          <w:rFonts w:cs="Arial"/>
          <w:sz w:val="24"/>
          <w:szCs w:val="24"/>
        </w:rPr>
        <w:t>et bestemt volum innenfor det enkelt område i avtaleperioden.</w:t>
      </w:r>
    </w:p>
    <w:p w14:paraId="3C5CA585" w14:textId="4946BF00" w:rsidR="00A1627D" w:rsidRPr="00366FE7" w:rsidRDefault="00A1627D" w:rsidP="00416513">
      <w:pPr>
        <w:rPr>
          <w:rFonts w:cs="Arial"/>
          <w:sz w:val="24"/>
          <w:szCs w:val="24"/>
        </w:rPr>
      </w:pPr>
    </w:p>
    <w:p w14:paraId="3A1A3B1E" w14:textId="3D48D5FE" w:rsidR="00A1627D" w:rsidRPr="00366FE7" w:rsidRDefault="00A1627D" w:rsidP="00416513">
      <w:pPr>
        <w:rPr>
          <w:rFonts w:cs="Arial"/>
          <w:sz w:val="24"/>
          <w:szCs w:val="24"/>
        </w:rPr>
      </w:pPr>
      <w:r w:rsidRPr="00366FE7">
        <w:rPr>
          <w:rFonts w:cs="Arial"/>
          <w:sz w:val="24"/>
          <w:szCs w:val="24"/>
        </w:rPr>
        <w:t>[</w:t>
      </w:r>
      <w:r w:rsidRPr="00366FE7">
        <w:rPr>
          <w:rFonts w:cs="Arial"/>
          <w:sz w:val="24"/>
          <w:szCs w:val="24"/>
          <w:highlight w:val="yellow"/>
        </w:rPr>
        <w:t>Alternativ 2</w:t>
      </w:r>
      <w:r w:rsidR="00DC4F65" w:rsidRPr="00366FE7">
        <w:rPr>
          <w:rFonts w:cs="Arial"/>
          <w:sz w:val="24"/>
          <w:szCs w:val="24"/>
          <w:highlight w:val="yellow"/>
        </w:rPr>
        <w:t>, rammeavtale med flere leverandører</w:t>
      </w:r>
      <w:r w:rsidRPr="00366FE7">
        <w:rPr>
          <w:rFonts w:cs="Arial"/>
          <w:sz w:val="24"/>
          <w:szCs w:val="24"/>
        </w:rPr>
        <w:t>]</w:t>
      </w:r>
    </w:p>
    <w:p w14:paraId="0FCAF88B" w14:textId="418AADF8" w:rsidR="00A1627D" w:rsidRPr="00366FE7" w:rsidRDefault="00A1627D" w:rsidP="00416513">
      <w:pPr>
        <w:rPr>
          <w:rFonts w:cs="Arial"/>
          <w:sz w:val="24"/>
          <w:szCs w:val="24"/>
        </w:rPr>
      </w:pPr>
    </w:p>
    <w:p w14:paraId="0040D332" w14:textId="26039D60" w:rsidR="00A1627D" w:rsidRPr="00366FE7" w:rsidRDefault="00A1627D" w:rsidP="00416513">
      <w:pPr>
        <w:rPr>
          <w:rFonts w:cs="Arial"/>
          <w:sz w:val="24"/>
          <w:szCs w:val="24"/>
        </w:rPr>
      </w:pPr>
      <w:r w:rsidRPr="00366FE7">
        <w:rPr>
          <w:rFonts w:cs="Arial"/>
          <w:sz w:val="24"/>
          <w:szCs w:val="24"/>
        </w:rPr>
        <w:t xml:space="preserve">Det skal inngås rammeavtale med </w:t>
      </w:r>
      <w:r w:rsidR="00DC4F65" w:rsidRPr="00366FE7">
        <w:rPr>
          <w:rFonts w:cs="Arial"/>
          <w:sz w:val="24"/>
          <w:szCs w:val="24"/>
        </w:rPr>
        <w:t>flere</w:t>
      </w:r>
      <w:r w:rsidRPr="00366FE7">
        <w:rPr>
          <w:rFonts w:cs="Arial"/>
          <w:sz w:val="24"/>
          <w:szCs w:val="24"/>
        </w:rPr>
        <w:t xml:space="preserve"> leverandør</w:t>
      </w:r>
      <w:r w:rsidR="0011758C" w:rsidRPr="00366FE7">
        <w:rPr>
          <w:rFonts w:cs="Arial"/>
          <w:sz w:val="24"/>
          <w:szCs w:val="24"/>
        </w:rPr>
        <w:t xml:space="preserve">er </w:t>
      </w:r>
      <w:r w:rsidR="0011758C" w:rsidRPr="0054750E">
        <w:rPr>
          <w:rFonts w:cs="Arial"/>
          <w:sz w:val="24"/>
          <w:szCs w:val="24"/>
          <w:highlight w:val="yellow"/>
        </w:rPr>
        <w:t>[hvis aktuelt:</w:t>
      </w:r>
      <w:r w:rsidRPr="0054750E">
        <w:rPr>
          <w:rFonts w:cs="Arial"/>
          <w:sz w:val="24"/>
          <w:szCs w:val="24"/>
          <w:highlight w:val="yellow"/>
        </w:rPr>
        <w:t xml:space="preserve"> per deltilbud</w:t>
      </w:r>
      <w:r w:rsidR="0011758C" w:rsidRPr="0054750E">
        <w:rPr>
          <w:rFonts w:cs="Arial"/>
          <w:sz w:val="24"/>
          <w:szCs w:val="24"/>
          <w:highlight w:val="yellow"/>
        </w:rPr>
        <w:t>]</w:t>
      </w:r>
      <w:r w:rsidRPr="00366FE7">
        <w:rPr>
          <w:rFonts w:cs="Arial"/>
          <w:sz w:val="24"/>
          <w:szCs w:val="24"/>
        </w:rPr>
        <w:t>.</w:t>
      </w:r>
      <w:r w:rsidR="004C6ECA">
        <w:rPr>
          <w:rFonts w:cs="Arial"/>
          <w:sz w:val="24"/>
          <w:szCs w:val="24"/>
        </w:rPr>
        <w:t xml:space="preserve"> </w:t>
      </w:r>
      <w:r w:rsidR="004C6ECA" w:rsidRPr="00366FE7">
        <w:rPr>
          <w:rFonts w:cs="Arial"/>
          <w:sz w:val="24"/>
          <w:szCs w:val="24"/>
        </w:rPr>
        <w:t>Avtalen utgjør ikke noen plikt for oppdragsgiver til å kjøpe et bestemt volum innenfor det enkelt område i avtaleperioden</w:t>
      </w:r>
      <w:r w:rsidR="004C6ECA">
        <w:rPr>
          <w:rFonts w:cs="Arial"/>
          <w:sz w:val="24"/>
          <w:szCs w:val="24"/>
        </w:rPr>
        <w:t>.</w:t>
      </w:r>
      <w:r w:rsidR="00DC4F65" w:rsidRPr="00366FE7">
        <w:rPr>
          <w:rFonts w:cs="Arial"/>
          <w:sz w:val="24"/>
          <w:szCs w:val="24"/>
        </w:rPr>
        <w:t xml:space="preserve"> Avrop vil skje i henhold til avtalens Bilag </w:t>
      </w:r>
      <w:proofErr w:type="spellStart"/>
      <w:r w:rsidR="00DC4F65" w:rsidRPr="00366FE7">
        <w:rPr>
          <w:rFonts w:cs="Arial"/>
          <w:sz w:val="24"/>
          <w:szCs w:val="24"/>
          <w:highlight w:val="yellow"/>
        </w:rPr>
        <w:t>X</w:t>
      </w:r>
      <w:proofErr w:type="spellEnd"/>
      <w:r w:rsidR="00DC4F65" w:rsidRPr="00366FE7">
        <w:rPr>
          <w:rFonts w:cs="Arial"/>
          <w:sz w:val="24"/>
          <w:szCs w:val="24"/>
        </w:rPr>
        <w:t xml:space="preserve"> «Avropsmekanisme».</w:t>
      </w:r>
    </w:p>
    <w:p w14:paraId="04B66CA7" w14:textId="6572F8EA" w:rsidR="00DC4F65" w:rsidRPr="00366FE7" w:rsidRDefault="00DC4F65" w:rsidP="00416513">
      <w:pPr>
        <w:rPr>
          <w:rFonts w:cs="Arial"/>
          <w:sz w:val="24"/>
          <w:szCs w:val="24"/>
        </w:rPr>
      </w:pPr>
    </w:p>
    <w:p w14:paraId="1C57E0DB" w14:textId="59DEAA3B" w:rsidR="00DC4F65" w:rsidRPr="00366FE7" w:rsidRDefault="00DC4F65" w:rsidP="00DC4F65">
      <w:pPr>
        <w:rPr>
          <w:rFonts w:cs="Arial"/>
          <w:sz w:val="24"/>
          <w:szCs w:val="24"/>
        </w:rPr>
      </w:pPr>
      <w:r w:rsidRPr="00366FE7">
        <w:rPr>
          <w:rFonts w:cs="Arial"/>
          <w:sz w:val="24"/>
          <w:szCs w:val="24"/>
        </w:rPr>
        <w:t>[</w:t>
      </w:r>
      <w:r w:rsidRPr="00366FE7">
        <w:rPr>
          <w:rFonts w:cs="Arial"/>
          <w:sz w:val="24"/>
          <w:szCs w:val="24"/>
          <w:highlight w:val="yellow"/>
        </w:rPr>
        <w:t>Alternativ 3, kjøpsavtale</w:t>
      </w:r>
      <w:r w:rsidR="00E71FC4" w:rsidRPr="00A402FD">
        <w:rPr>
          <w:rFonts w:cs="Arial"/>
          <w:sz w:val="24"/>
          <w:szCs w:val="24"/>
          <w:highlight w:val="yellow"/>
        </w:rPr>
        <w:t xml:space="preserve"> varer</w:t>
      </w:r>
      <w:r w:rsidRPr="00A402FD">
        <w:rPr>
          <w:rFonts w:cs="Arial"/>
          <w:sz w:val="24"/>
          <w:szCs w:val="24"/>
          <w:highlight w:val="yellow"/>
        </w:rPr>
        <w:t>]</w:t>
      </w:r>
    </w:p>
    <w:p w14:paraId="06C41655" w14:textId="7259FB23" w:rsidR="00DC4F65" w:rsidRPr="00366FE7" w:rsidRDefault="00DC4F65" w:rsidP="00416513">
      <w:pPr>
        <w:rPr>
          <w:rFonts w:cs="Arial"/>
          <w:sz w:val="24"/>
          <w:szCs w:val="24"/>
        </w:rPr>
      </w:pPr>
    </w:p>
    <w:p w14:paraId="0E4041CF" w14:textId="77777777" w:rsidR="0043753B" w:rsidRPr="00366FE7" w:rsidRDefault="00DC4F65" w:rsidP="00416513">
      <w:pPr>
        <w:rPr>
          <w:rFonts w:cs="Arial"/>
          <w:sz w:val="24"/>
          <w:szCs w:val="24"/>
        </w:rPr>
      </w:pPr>
      <w:r w:rsidRPr="00366FE7">
        <w:rPr>
          <w:rFonts w:cs="Arial"/>
          <w:sz w:val="24"/>
          <w:szCs w:val="24"/>
          <w:highlight w:val="yellow"/>
        </w:rPr>
        <w:t>[Her beskrives kjøpsavtalen med evt. tilhørende service-/vedlikeholdsavtale og opsjoner</w:t>
      </w:r>
      <w:r w:rsidR="00E71FC4" w:rsidRPr="00366FE7">
        <w:rPr>
          <w:rFonts w:cs="Arial"/>
          <w:sz w:val="24"/>
          <w:szCs w:val="24"/>
          <w:highlight w:val="yellow"/>
        </w:rPr>
        <w:t>:</w:t>
      </w:r>
      <w:r w:rsidRPr="00366FE7">
        <w:rPr>
          <w:rFonts w:cs="Arial"/>
          <w:sz w:val="24"/>
          <w:szCs w:val="24"/>
          <w:highlight w:val="yellow"/>
        </w:rPr>
        <w:t>]</w:t>
      </w:r>
    </w:p>
    <w:p w14:paraId="184F8DEF" w14:textId="77777777" w:rsidR="0043753B" w:rsidRPr="00366FE7" w:rsidRDefault="0043753B" w:rsidP="00416513">
      <w:pPr>
        <w:rPr>
          <w:rFonts w:cs="Arial"/>
          <w:sz w:val="24"/>
          <w:szCs w:val="24"/>
        </w:rPr>
      </w:pPr>
    </w:p>
    <w:p w14:paraId="00D76290" w14:textId="77777777" w:rsidR="0043753B" w:rsidRPr="00366FE7" w:rsidRDefault="0043753B" w:rsidP="00416513">
      <w:pPr>
        <w:rPr>
          <w:rFonts w:cs="Arial"/>
          <w:sz w:val="24"/>
          <w:szCs w:val="24"/>
        </w:rPr>
      </w:pPr>
      <w:r w:rsidRPr="00366FE7">
        <w:rPr>
          <w:rFonts w:cs="Arial"/>
          <w:sz w:val="24"/>
          <w:szCs w:val="24"/>
        </w:rPr>
        <w:t>Det skal inngås kontrakt om levering av varer som spesifisert nærmere i bilag 2 og 3.</w:t>
      </w:r>
    </w:p>
    <w:p w14:paraId="555A2E2E" w14:textId="77777777" w:rsidR="0043753B" w:rsidRPr="00366FE7" w:rsidRDefault="0043753B" w:rsidP="00416513">
      <w:pPr>
        <w:rPr>
          <w:rFonts w:cs="Arial"/>
          <w:sz w:val="24"/>
          <w:szCs w:val="24"/>
        </w:rPr>
      </w:pPr>
    </w:p>
    <w:p w14:paraId="010455CB" w14:textId="64CC206E" w:rsidR="00DC4F65" w:rsidRPr="00366FE7" w:rsidRDefault="0043753B" w:rsidP="00416513">
      <w:pPr>
        <w:rPr>
          <w:rFonts w:cs="Arial"/>
          <w:sz w:val="24"/>
          <w:szCs w:val="24"/>
        </w:rPr>
      </w:pPr>
      <w:r w:rsidRPr="00366FE7">
        <w:rPr>
          <w:rFonts w:cs="Arial"/>
          <w:sz w:val="24"/>
          <w:szCs w:val="24"/>
          <w:highlight w:val="yellow"/>
        </w:rPr>
        <w:t>[Alternativ 4, bygg</w:t>
      </w:r>
      <w:r w:rsidR="009652C6">
        <w:rPr>
          <w:rFonts w:cs="Arial"/>
          <w:sz w:val="24"/>
          <w:szCs w:val="24"/>
          <w:highlight w:val="yellow"/>
        </w:rPr>
        <w:t>e</w:t>
      </w:r>
      <w:r w:rsidRPr="00366FE7">
        <w:rPr>
          <w:rFonts w:cs="Arial"/>
          <w:sz w:val="24"/>
          <w:szCs w:val="24"/>
          <w:highlight w:val="yellow"/>
        </w:rPr>
        <w:t>- og anleggskontrakt</w:t>
      </w:r>
      <w:r w:rsidR="009652C6">
        <w:rPr>
          <w:rFonts w:cs="Arial"/>
          <w:sz w:val="24"/>
          <w:szCs w:val="24"/>
          <w:highlight w:val="yellow"/>
        </w:rPr>
        <w:t>er</w:t>
      </w:r>
      <w:r w:rsidRPr="00366FE7">
        <w:rPr>
          <w:rFonts w:cs="Arial"/>
          <w:sz w:val="24"/>
          <w:szCs w:val="24"/>
          <w:highlight w:val="yellow"/>
        </w:rPr>
        <w:t>]</w:t>
      </w:r>
    </w:p>
    <w:p w14:paraId="21AED022" w14:textId="7522C686" w:rsidR="00EA045B" w:rsidRPr="00366FE7" w:rsidRDefault="00EA045B" w:rsidP="00416513">
      <w:pPr>
        <w:rPr>
          <w:rFonts w:cs="Arial"/>
          <w:sz w:val="24"/>
          <w:szCs w:val="24"/>
        </w:rPr>
      </w:pPr>
    </w:p>
    <w:p w14:paraId="5227026F" w14:textId="0D20EC24" w:rsidR="0043753B" w:rsidRPr="00366FE7" w:rsidRDefault="001813B8" w:rsidP="00416513">
      <w:pPr>
        <w:rPr>
          <w:rFonts w:cs="Arial"/>
          <w:sz w:val="24"/>
          <w:szCs w:val="24"/>
        </w:rPr>
      </w:pPr>
      <w:r w:rsidRPr="00366FE7">
        <w:rPr>
          <w:rFonts w:cs="Arial"/>
          <w:sz w:val="24"/>
          <w:szCs w:val="24"/>
        </w:rPr>
        <w:t xml:space="preserve">Det skal inngås kontrakt med én leverandør. </w:t>
      </w:r>
      <w:r>
        <w:rPr>
          <w:rFonts w:cs="Arial"/>
          <w:sz w:val="24"/>
          <w:szCs w:val="24"/>
        </w:rPr>
        <w:t xml:space="preserve">Avtalevilkår gjeldende for kontrakten er spesifisert nærmere i pkt. </w:t>
      </w:r>
      <w:r w:rsidR="00A402FD">
        <w:rPr>
          <w:rFonts w:cs="Arial"/>
          <w:sz w:val="24"/>
          <w:szCs w:val="24"/>
        </w:rPr>
        <w:fldChar w:fldCharType="begin"/>
      </w:r>
      <w:r w:rsidR="00A402FD">
        <w:rPr>
          <w:rFonts w:cs="Arial"/>
          <w:sz w:val="24"/>
          <w:szCs w:val="24"/>
        </w:rPr>
        <w:instrText xml:space="preserve"> REF _Ref38624832 \r \h </w:instrText>
      </w:r>
      <w:r w:rsidR="00A402FD">
        <w:rPr>
          <w:rFonts w:cs="Arial"/>
          <w:sz w:val="24"/>
          <w:szCs w:val="24"/>
        </w:rPr>
      </w:r>
      <w:r w:rsidR="00A402FD">
        <w:rPr>
          <w:rFonts w:cs="Arial"/>
          <w:sz w:val="24"/>
          <w:szCs w:val="24"/>
        </w:rPr>
        <w:fldChar w:fldCharType="separate"/>
      </w:r>
      <w:r w:rsidR="00B43124">
        <w:rPr>
          <w:rFonts w:cs="Arial"/>
          <w:sz w:val="24"/>
          <w:szCs w:val="24"/>
        </w:rPr>
        <w:t>7</w:t>
      </w:r>
      <w:r w:rsidR="00A402FD">
        <w:rPr>
          <w:rFonts w:cs="Arial"/>
          <w:sz w:val="24"/>
          <w:szCs w:val="24"/>
        </w:rPr>
        <w:fldChar w:fldCharType="end"/>
      </w:r>
      <w:r>
        <w:rPr>
          <w:rFonts w:cs="Arial"/>
          <w:sz w:val="24"/>
          <w:szCs w:val="24"/>
        </w:rPr>
        <w:t xml:space="preserve"> Avtalevilkår nedenfor.</w:t>
      </w:r>
    </w:p>
    <w:p w14:paraId="4E33B995" w14:textId="6FA92FF7" w:rsidR="00EA045B" w:rsidRPr="00366FE7" w:rsidRDefault="00EA045B" w:rsidP="00E269BD">
      <w:pPr>
        <w:pStyle w:val="Overskrift2"/>
        <w:rPr>
          <w:sz w:val="24"/>
          <w:szCs w:val="24"/>
        </w:rPr>
      </w:pPr>
      <w:bookmarkStart w:id="7" w:name="_Toc181692147"/>
      <w:commentRangeStart w:id="8"/>
      <w:r w:rsidRPr="00366FE7">
        <w:t>Avtaleperiode</w:t>
      </w:r>
      <w:commentRangeEnd w:id="8"/>
      <w:r w:rsidR="008068EC">
        <w:rPr>
          <w:rStyle w:val="Merknadsreferanse"/>
          <w:rFonts w:cs="Times New Roman"/>
          <w:bCs w:val="0"/>
          <w:iCs w:val="0"/>
        </w:rPr>
        <w:commentReference w:id="8"/>
      </w:r>
      <w:bookmarkEnd w:id="7"/>
    </w:p>
    <w:p w14:paraId="5DAA59DC" w14:textId="56E36BE1" w:rsidR="00FD2922" w:rsidRPr="00366FE7" w:rsidRDefault="00FD2922" w:rsidP="00FD2922">
      <w:pPr>
        <w:rPr>
          <w:rFonts w:cs="Arial"/>
          <w:sz w:val="24"/>
          <w:szCs w:val="24"/>
        </w:rPr>
      </w:pPr>
      <w:r w:rsidRPr="00A402FD">
        <w:rPr>
          <w:rFonts w:cs="Arial"/>
          <w:sz w:val="24"/>
          <w:szCs w:val="24"/>
          <w:highlight w:val="yellow"/>
        </w:rPr>
        <w:t>[Alternativ 1]</w:t>
      </w:r>
    </w:p>
    <w:p w14:paraId="6DAE7957" w14:textId="77777777" w:rsidR="00FD2922" w:rsidRPr="00366FE7" w:rsidRDefault="00FD2922" w:rsidP="00FD2922">
      <w:pPr>
        <w:rPr>
          <w:rFonts w:cs="Arial"/>
          <w:sz w:val="24"/>
          <w:szCs w:val="24"/>
        </w:rPr>
      </w:pPr>
    </w:p>
    <w:p w14:paraId="7D008060" w14:textId="49E9B0A1" w:rsidR="00EA045B" w:rsidRPr="00366FE7" w:rsidRDefault="00EA045B" w:rsidP="00416513">
      <w:pPr>
        <w:rPr>
          <w:rFonts w:cs="Arial"/>
          <w:sz w:val="24"/>
          <w:szCs w:val="24"/>
        </w:rPr>
      </w:pPr>
      <w:r w:rsidRPr="00366FE7">
        <w:rPr>
          <w:rFonts w:cs="Arial"/>
          <w:sz w:val="24"/>
          <w:szCs w:val="24"/>
        </w:rPr>
        <w:t xml:space="preserve">Rammeavtalen skal vare i </w:t>
      </w:r>
      <w:proofErr w:type="spellStart"/>
      <w:r w:rsidR="00FD2922" w:rsidRPr="00366FE7">
        <w:rPr>
          <w:rFonts w:cs="Arial"/>
          <w:sz w:val="24"/>
          <w:szCs w:val="24"/>
          <w:highlight w:val="yellow"/>
        </w:rPr>
        <w:t>X</w:t>
      </w:r>
      <w:proofErr w:type="spellEnd"/>
      <w:r w:rsidRPr="00366FE7">
        <w:rPr>
          <w:rFonts w:cs="Arial"/>
          <w:sz w:val="24"/>
          <w:szCs w:val="24"/>
        </w:rPr>
        <w:t xml:space="preserve"> år regnet fra dato for </w:t>
      </w:r>
      <w:r w:rsidR="00464F86" w:rsidRPr="00366FE7">
        <w:rPr>
          <w:rFonts w:cs="Arial"/>
          <w:sz w:val="24"/>
          <w:szCs w:val="24"/>
        </w:rPr>
        <w:t xml:space="preserve">siste </w:t>
      </w:r>
      <w:r w:rsidR="00AE1694" w:rsidRPr="00366FE7">
        <w:rPr>
          <w:rFonts w:cs="Arial"/>
          <w:sz w:val="24"/>
          <w:szCs w:val="24"/>
        </w:rPr>
        <w:t>[</w:t>
      </w:r>
      <w:r w:rsidRPr="00366FE7">
        <w:rPr>
          <w:rFonts w:cs="Arial"/>
          <w:sz w:val="24"/>
          <w:szCs w:val="24"/>
          <w:highlight w:val="yellow"/>
        </w:rPr>
        <w:t>signering</w:t>
      </w:r>
      <w:r w:rsidR="00AE1694" w:rsidRPr="00366FE7">
        <w:rPr>
          <w:rFonts w:cs="Arial"/>
          <w:sz w:val="24"/>
          <w:szCs w:val="24"/>
          <w:highlight w:val="yellow"/>
        </w:rPr>
        <w:t>/ikrafttredelsestidspunkt</w:t>
      </w:r>
      <w:r w:rsidR="00AE1694" w:rsidRPr="00366FE7">
        <w:rPr>
          <w:rFonts w:cs="Arial"/>
          <w:sz w:val="24"/>
          <w:szCs w:val="24"/>
        </w:rPr>
        <w:t>] [</w:t>
      </w:r>
      <w:r w:rsidR="00AE1694" w:rsidRPr="00366FE7">
        <w:rPr>
          <w:rFonts w:cs="Arial"/>
          <w:sz w:val="24"/>
          <w:szCs w:val="24"/>
          <w:highlight w:val="yellow"/>
        </w:rPr>
        <w:t xml:space="preserve">kontraktsvilkår skal oppdateres </w:t>
      </w:r>
      <w:proofErr w:type="spellStart"/>
      <w:r w:rsidR="00AE1694" w:rsidRPr="00366FE7">
        <w:rPr>
          <w:rFonts w:cs="Arial"/>
          <w:sz w:val="24"/>
          <w:szCs w:val="24"/>
          <w:highlight w:val="yellow"/>
        </w:rPr>
        <w:t>iht</w:t>
      </w:r>
      <w:proofErr w:type="spellEnd"/>
      <w:r w:rsidR="00AE1694" w:rsidRPr="00366FE7">
        <w:rPr>
          <w:rFonts w:cs="Arial"/>
          <w:sz w:val="24"/>
          <w:szCs w:val="24"/>
          <w:highlight w:val="yellow"/>
        </w:rPr>
        <w:t xml:space="preserve"> det valgte alternativet</w:t>
      </w:r>
      <w:r w:rsidR="00AE1694" w:rsidRPr="00366FE7">
        <w:rPr>
          <w:rFonts w:cs="Arial"/>
          <w:sz w:val="24"/>
          <w:szCs w:val="24"/>
        </w:rPr>
        <w:t>]</w:t>
      </w:r>
      <w:r w:rsidRPr="00366FE7">
        <w:rPr>
          <w:rFonts w:cs="Arial"/>
          <w:sz w:val="24"/>
          <w:szCs w:val="24"/>
        </w:rPr>
        <w:t>.</w:t>
      </w:r>
      <w:r w:rsidR="005E4FCE" w:rsidRPr="00366FE7">
        <w:rPr>
          <w:rFonts w:cs="Arial"/>
          <w:sz w:val="24"/>
          <w:szCs w:val="24"/>
        </w:rPr>
        <w:t xml:space="preserve"> Videre har oppdragsgiver ensidig rett til å forlenge avtalen med </w:t>
      </w:r>
      <w:proofErr w:type="spellStart"/>
      <w:r w:rsidR="00AE1694" w:rsidRPr="00366FE7">
        <w:rPr>
          <w:rFonts w:cs="Arial"/>
          <w:sz w:val="24"/>
          <w:szCs w:val="24"/>
          <w:highlight w:val="yellow"/>
        </w:rPr>
        <w:t>X</w:t>
      </w:r>
      <w:proofErr w:type="spellEnd"/>
      <w:r w:rsidR="005E4FCE" w:rsidRPr="00366FE7">
        <w:rPr>
          <w:rFonts w:cs="Arial"/>
          <w:sz w:val="24"/>
          <w:szCs w:val="24"/>
        </w:rPr>
        <w:t xml:space="preserve"> år til. Avtalen forlenges med inntil 1 år av gangen. Hvis ikke oppdragsgiver tar andre initiativ, </w:t>
      </w:r>
      <w:r w:rsidR="008A1052" w:rsidRPr="00366FE7">
        <w:rPr>
          <w:rFonts w:cs="Arial"/>
          <w:sz w:val="24"/>
          <w:szCs w:val="24"/>
        </w:rPr>
        <w:t xml:space="preserve">skjer forlengelsen </w:t>
      </w:r>
      <w:r w:rsidR="005E4FCE" w:rsidRPr="00366FE7">
        <w:rPr>
          <w:rFonts w:cs="Arial"/>
          <w:sz w:val="24"/>
          <w:szCs w:val="24"/>
        </w:rPr>
        <w:t xml:space="preserve">automatisk </w:t>
      </w:r>
      <w:r w:rsidR="003068AF" w:rsidRPr="00366FE7">
        <w:rPr>
          <w:rFonts w:cs="Arial"/>
          <w:sz w:val="24"/>
          <w:szCs w:val="24"/>
        </w:rPr>
        <w:t xml:space="preserve">og </w:t>
      </w:r>
      <w:r w:rsidR="005E4FCE" w:rsidRPr="00366FE7">
        <w:rPr>
          <w:rFonts w:cs="Arial"/>
          <w:sz w:val="24"/>
          <w:szCs w:val="24"/>
        </w:rPr>
        <w:t xml:space="preserve">på likelydende vilkår. </w:t>
      </w:r>
    </w:p>
    <w:p w14:paraId="35B32DC6" w14:textId="2529E66F" w:rsidR="003068AF" w:rsidRPr="00366FE7" w:rsidRDefault="003068AF" w:rsidP="00416513">
      <w:pPr>
        <w:rPr>
          <w:rFonts w:cs="Arial"/>
          <w:sz w:val="24"/>
          <w:szCs w:val="24"/>
        </w:rPr>
      </w:pPr>
    </w:p>
    <w:p w14:paraId="7191FDA2" w14:textId="18D371DF" w:rsidR="00AE1694" w:rsidRPr="00366FE7" w:rsidRDefault="00AE1694" w:rsidP="00AE1694">
      <w:pPr>
        <w:rPr>
          <w:rFonts w:cs="Arial"/>
          <w:sz w:val="24"/>
          <w:szCs w:val="24"/>
        </w:rPr>
      </w:pPr>
      <w:r w:rsidRPr="007C20F8">
        <w:rPr>
          <w:rFonts w:cs="Arial"/>
          <w:sz w:val="24"/>
          <w:szCs w:val="24"/>
          <w:highlight w:val="yellow"/>
        </w:rPr>
        <w:t>[Alternativ 2</w:t>
      </w:r>
      <w:r w:rsidR="007C20F8" w:rsidRPr="007C20F8">
        <w:rPr>
          <w:rFonts w:cs="Arial"/>
          <w:sz w:val="24"/>
          <w:szCs w:val="24"/>
          <w:highlight w:val="yellow"/>
        </w:rPr>
        <w:t xml:space="preserve">, </w:t>
      </w:r>
      <w:commentRangeStart w:id="9"/>
      <w:r w:rsidR="007C20F8" w:rsidRPr="007C20F8">
        <w:rPr>
          <w:rFonts w:cs="Arial"/>
          <w:sz w:val="24"/>
          <w:szCs w:val="24"/>
          <w:highlight w:val="yellow"/>
        </w:rPr>
        <w:t>kjøpsavtaler</w:t>
      </w:r>
      <w:commentRangeEnd w:id="9"/>
      <w:r w:rsidR="007C20F8">
        <w:rPr>
          <w:rStyle w:val="Merknadsreferanse"/>
        </w:rPr>
        <w:commentReference w:id="9"/>
      </w:r>
      <w:r w:rsidRPr="007C20F8">
        <w:rPr>
          <w:rFonts w:cs="Arial"/>
          <w:sz w:val="24"/>
          <w:szCs w:val="24"/>
          <w:highlight w:val="yellow"/>
        </w:rPr>
        <w:t>]</w:t>
      </w:r>
    </w:p>
    <w:p w14:paraId="5379F0E9" w14:textId="2E2E6143" w:rsidR="00AE1694" w:rsidRPr="00366FE7" w:rsidRDefault="00AE1694" w:rsidP="00416513">
      <w:pPr>
        <w:rPr>
          <w:rFonts w:cs="Arial"/>
          <w:sz w:val="24"/>
          <w:szCs w:val="24"/>
        </w:rPr>
      </w:pPr>
    </w:p>
    <w:p w14:paraId="33ABDCC5" w14:textId="694EA79B" w:rsidR="00AE1694" w:rsidRPr="00994166" w:rsidRDefault="00994166" w:rsidP="00AE1694">
      <w:pPr>
        <w:rPr>
          <w:rFonts w:cs="Arial"/>
          <w:sz w:val="24"/>
          <w:szCs w:val="24"/>
        </w:rPr>
      </w:pPr>
      <w:r>
        <w:rPr>
          <w:rFonts w:cs="Arial"/>
          <w:sz w:val="24"/>
          <w:szCs w:val="24"/>
        </w:rPr>
        <w:t>Leveransen i henhold til k</w:t>
      </w:r>
      <w:r w:rsidRPr="00994166">
        <w:rPr>
          <w:rFonts w:cs="Arial"/>
          <w:sz w:val="24"/>
          <w:szCs w:val="24"/>
        </w:rPr>
        <w:t>ontrakt</w:t>
      </w:r>
      <w:r>
        <w:rPr>
          <w:rFonts w:cs="Arial"/>
          <w:sz w:val="24"/>
          <w:szCs w:val="24"/>
        </w:rPr>
        <w:t xml:space="preserve">en skal følge fremdriftsplanen oppgitt i </w:t>
      </w:r>
      <w:r w:rsidRPr="00994166">
        <w:rPr>
          <w:rFonts w:cs="Arial"/>
          <w:sz w:val="24"/>
          <w:szCs w:val="24"/>
          <w:highlight w:val="yellow"/>
        </w:rPr>
        <w:t>[XXX]</w:t>
      </w:r>
      <w:r>
        <w:rPr>
          <w:rFonts w:cs="Arial"/>
          <w:sz w:val="24"/>
          <w:szCs w:val="24"/>
        </w:rPr>
        <w:t>.</w:t>
      </w:r>
    </w:p>
    <w:p w14:paraId="63A84E52" w14:textId="43475728" w:rsidR="00FA0447" w:rsidRPr="00366FE7" w:rsidRDefault="00A43CE6">
      <w:pPr>
        <w:pStyle w:val="Overskrift2"/>
        <w:rPr>
          <w:noProof/>
        </w:rPr>
      </w:pPr>
      <w:bookmarkStart w:id="10" w:name="_Toc234737563"/>
      <w:bookmarkStart w:id="11" w:name="_Toc181692148"/>
      <w:r w:rsidRPr="00366FE7">
        <w:lastRenderedPageBreak/>
        <w:t>Deltilbud</w:t>
      </w:r>
      <w:bookmarkEnd w:id="10"/>
      <w:bookmarkEnd w:id="11"/>
    </w:p>
    <w:p w14:paraId="62421B00" w14:textId="61B0145A" w:rsidR="00A43CE6" w:rsidRPr="00366FE7" w:rsidRDefault="00387451" w:rsidP="00A43CE6">
      <w:pPr>
        <w:rPr>
          <w:rFonts w:cs="Arial"/>
          <w:sz w:val="24"/>
          <w:szCs w:val="24"/>
        </w:rPr>
      </w:pPr>
      <w:r w:rsidRPr="00175C79">
        <w:rPr>
          <w:rFonts w:cs="Arial"/>
          <w:sz w:val="24"/>
          <w:szCs w:val="24"/>
          <w:highlight w:val="yellow"/>
        </w:rPr>
        <w:t>[Alternativ 1]</w:t>
      </w:r>
    </w:p>
    <w:p w14:paraId="795826CC" w14:textId="77777777" w:rsidR="00387451" w:rsidRPr="00366FE7" w:rsidRDefault="00387451" w:rsidP="00A43CE6">
      <w:pPr>
        <w:rPr>
          <w:rFonts w:cs="Arial"/>
          <w:sz w:val="24"/>
          <w:szCs w:val="24"/>
        </w:rPr>
      </w:pPr>
    </w:p>
    <w:p w14:paraId="1D12CB02" w14:textId="3095F138" w:rsidR="00A43CE6" w:rsidRPr="00366FE7" w:rsidRDefault="00A43CE6" w:rsidP="00A43CE6">
      <w:pPr>
        <w:rPr>
          <w:rFonts w:cs="Arial"/>
          <w:sz w:val="24"/>
          <w:szCs w:val="24"/>
        </w:rPr>
      </w:pPr>
      <w:commentRangeStart w:id="12"/>
      <w:r w:rsidRPr="00366FE7">
        <w:rPr>
          <w:rFonts w:cs="Arial"/>
          <w:sz w:val="24"/>
          <w:szCs w:val="24"/>
        </w:rPr>
        <w:t xml:space="preserve">Det er ikke adgang </w:t>
      </w:r>
      <w:commentRangeEnd w:id="12"/>
      <w:r w:rsidR="007C20F8">
        <w:rPr>
          <w:rStyle w:val="Merknadsreferanse"/>
        </w:rPr>
        <w:commentReference w:id="12"/>
      </w:r>
      <w:r w:rsidRPr="00366FE7">
        <w:rPr>
          <w:rFonts w:cs="Arial"/>
          <w:sz w:val="24"/>
          <w:szCs w:val="24"/>
        </w:rPr>
        <w:t xml:space="preserve">til å </w:t>
      </w:r>
      <w:r w:rsidR="00E5151D" w:rsidRPr="00366FE7">
        <w:rPr>
          <w:rFonts w:cs="Arial"/>
          <w:sz w:val="24"/>
          <w:szCs w:val="24"/>
        </w:rPr>
        <w:t>gi tilbud på deler av oppdraget</w:t>
      </w:r>
      <w:r w:rsidRPr="00366FE7">
        <w:rPr>
          <w:rFonts w:cs="Arial"/>
          <w:sz w:val="24"/>
          <w:szCs w:val="24"/>
        </w:rPr>
        <w:t>.</w:t>
      </w:r>
    </w:p>
    <w:p w14:paraId="7502D6CD" w14:textId="77777777" w:rsidR="00A36406" w:rsidRPr="00366FE7" w:rsidRDefault="00A36406" w:rsidP="00A43CE6">
      <w:pPr>
        <w:rPr>
          <w:rFonts w:cs="Arial"/>
          <w:sz w:val="24"/>
          <w:szCs w:val="24"/>
        </w:rPr>
      </w:pPr>
    </w:p>
    <w:p w14:paraId="7357542B" w14:textId="6AACDAEF" w:rsidR="00387451" w:rsidRPr="00366FE7" w:rsidRDefault="007C20F8" w:rsidP="00387451">
      <w:pPr>
        <w:rPr>
          <w:rFonts w:cs="Arial"/>
          <w:sz w:val="24"/>
          <w:szCs w:val="24"/>
        </w:rPr>
      </w:pPr>
      <w:r w:rsidRPr="00175C79">
        <w:rPr>
          <w:rFonts w:cs="Arial"/>
          <w:sz w:val="24"/>
          <w:szCs w:val="24"/>
          <w:highlight w:val="yellow"/>
        </w:rPr>
        <w:t xml:space="preserve"> </w:t>
      </w:r>
      <w:r w:rsidR="00387451" w:rsidRPr="00175C79">
        <w:rPr>
          <w:rFonts w:cs="Arial"/>
          <w:sz w:val="24"/>
          <w:szCs w:val="24"/>
          <w:highlight w:val="yellow"/>
        </w:rPr>
        <w:t>[Alternativ 2]</w:t>
      </w:r>
    </w:p>
    <w:p w14:paraId="392FBF47" w14:textId="77777777" w:rsidR="00A43CE6" w:rsidRPr="00366FE7" w:rsidRDefault="00A43CE6" w:rsidP="00A43CE6">
      <w:pPr>
        <w:rPr>
          <w:rFonts w:cs="Arial"/>
          <w:sz w:val="24"/>
          <w:szCs w:val="24"/>
        </w:rPr>
      </w:pPr>
    </w:p>
    <w:p w14:paraId="77C9CBE0" w14:textId="00F22032" w:rsidR="00A43CE6" w:rsidRDefault="00A43CE6" w:rsidP="00A43CE6">
      <w:pPr>
        <w:rPr>
          <w:rFonts w:cs="Arial"/>
          <w:sz w:val="24"/>
          <w:szCs w:val="24"/>
        </w:rPr>
      </w:pPr>
      <w:r w:rsidRPr="00366FE7">
        <w:rPr>
          <w:rFonts w:cs="Arial"/>
          <w:sz w:val="24"/>
          <w:szCs w:val="24"/>
        </w:rPr>
        <w:t>Det er adgang til å gi tilbud på deler av oppdraget, det v</w:t>
      </w:r>
      <w:r w:rsidR="00E5151D" w:rsidRPr="00366FE7">
        <w:rPr>
          <w:rFonts w:cs="Arial"/>
          <w:sz w:val="24"/>
          <w:szCs w:val="24"/>
        </w:rPr>
        <w:t>il si tilbud på følgende deler:</w:t>
      </w:r>
    </w:p>
    <w:p w14:paraId="63C9C2E1" w14:textId="77777777" w:rsidR="001813B8" w:rsidRPr="00366FE7" w:rsidRDefault="001813B8" w:rsidP="00A43CE6">
      <w:pPr>
        <w:rPr>
          <w:rFonts w:cs="Arial"/>
          <w:sz w:val="24"/>
          <w:szCs w:val="24"/>
        </w:rPr>
      </w:pPr>
    </w:p>
    <w:p w14:paraId="139F3C5A" w14:textId="61EE2EEE" w:rsidR="00A43CE6" w:rsidRPr="00366FE7" w:rsidRDefault="00A43CE6" w:rsidP="00A43CE6">
      <w:pPr>
        <w:rPr>
          <w:rFonts w:cs="Arial"/>
          <w:sz w:val="24"/>
          <w:szCs w:val="24"/>
        </w:rPr>
      </w:pPr>
      <w:r w:rsidRPr="00366FE7">
        <w:rPr>
          <w:rFonts w:cs="Arial"/>
          <w:sz w:val="24"/>
          <w:szCs w:val="24"/>
        </w:rPr>
        <w:t xml:space="preserve">1. </w:t>
      </w:r>
      <w:r w:rsidR="00105080" w:rsidRPr="00366FE7">
        <w:rPr>
          <w:rFonts w:cs="Arial"/>
          <w:sz w:val="24"/>
          <w:szCs w:val="24"/>
        </w:rPr>
        <w:fldChar w:fldCharType="begin">
          <w:ffData>
            <w:name w:val="Tekst27"/>
            <w:enabled/>
            <w:calcOnExit w:val="0"/>
            <w:textInput/>
          </w:ffData>
        </w:fldChar>
      </w:r>
      <w:r w:rsidRPr="00366FE7">
        <w:rPr>
          <w:rFonts w:cs="Arial"/>
          <w:sz w:val="24"/>
          <w:szCs w:val="24"/>
        </w:rPr>
        <w:instrText xml:space="preserve"> FORMTEXT </w:instrText>
      </w:r>
      <w:r w:rsidR="00105080" w:rsidRPr="00366FE7">
        <w:rPr>
          <w:rFonts w:cs="Arial"/>
          <w:sz w:val="24"/>
          <w:szCs w:val="24"/>
        </w:rPr>
      </w:r>
      <w:r w:rsidR="00105080" w:rsidRPr="00366FE7">
        <w:rPr>
          <w:rFonts w:cs="Arial"/>
          <w:sz w:val="24"/>
          <w:szCs w:val="24"/>
        </w:rPr>
        <w:fldChar w:fldCharType="separate"/>
      </w:r>
      <w:r w:rsidR="001D300D">
        <w:rPr>
          <w:rFonts w:cs="Arial"/>
          <w:noProof/>
          <w:sz w:val="24"/>
          <w:szCs w:val="24"/>
        </w:rPr>
        <w:t> </w:t>
      </w:r>
      <w:r w:rsidR="001D300D">
        <w:rPr>
          <w:rFonts w:cs="Arial"/>
          <w:noProof/>
          <w:sz w:val="24"/>
          <w:szCs w:val="24"/>
        </w:rPr>
        <w:t> </w:t>
      </w:r>
      <w:r w:rsidR="001D300D">
        <w:rPr>
          <w:rFonts w:cs="Arial"/>
          <w:noProof/>
          <w:sz w:val="24"/>
          <w:szCs w:val="24"/>
        </w:rPr>
        <w:t> </w:t>
      </w:r>
      <w:r w:rsidR="001D300D">
        <w:rPr>
          <w:rFonts w:cs="Arial"/>
          <w:noProof/>
          <w:sz w:val="24"/>
          <w:szCs w:val="24"/>
        </w:rPr>
        <w:t> </w:t>
      </w:r>
      <w:r w:rsidR="001D300D">
        <w:rPr>
          <w:rFonts w:cs="Arial"/>
          <w:noProof/>
          <w:sz w:val="24"/>
          <w:szCs w:val="24"/>
        </w:rPr>
        <w:t> </w:t>
      </w:r>
      <w:r w:rsidR="00105080" w:rsidRPr="00366FE7">
        <w:rPr>
          <w:rFonts w:cs="Arial"/>
          <w:sz w:val="24"/>
          <w:szCs w:val="24"/>
        </w:rPr>
        <w:fldChar w:fldCharType="end"/>
      </w:r>
    </w:p>
    <w:p w14:paraId="42147D9A" w14:textId="3F0BB957" w:rsidR="001D4CE6" w:rsidRPr="00366FE7" w:rsidRDefault="00A43CE6" w:rsidP="00963550">
      <w:pPr>
        <w:rPr>
          <w:rFonts w:cs="Arial"/>
          <w:sz w:val="24"/>
          <w:szCs w:val="24"/>
        </w:rPr>
      </w:pPr>
      <w:r w:rsidRPr="00366FE7">
        <w:rPr>
          <w:rFonts w:cs="Arial"/>
          <w:sz w:val="24"/>
          <w:szCs w:val="24"/>
        </w:rPr>
        <w:t xml:space="preserve">2. </w:t>
      </w:r>
      <w:r w:rsidR="00105080" w:rsidRPr="00366FE7">
        <w:rPr>
          <w:rFonts w:cs="Arial"/>
          <w:sz w:val="24"/>
          <w:szCs w:val="24"/>
        </w:rPr>
        <w:fldChar w:fldCharType="begin">
          <w:ffData>
            <w:name w:val="Tekst27"/>
            <w:enabled/>
            <w:calcOnExit w:val="0"/>
            <w:textInput/>
          </w:ffData>
        </w:fldChar>
      </w:r>
      <w:r w:rsidRPr="00366FE7">
        <w:rPr>
          <w:rFonts w:cs="Arial"/>
          <w:sz w:val="24"/>
          <w:szCs w:val="24"/>
        </w:rPr>
        <w:instrText xml:space="preserve"> FORMTEXT </w:instrText>
      </w:r>
      <w:r w:rsidR="00105080" w:rsidRPr="00366FE7">
        <w:rPr>
          <w:rFonts w:cs="Arial"/>
          <w:sz w:val="24"/>
          <w:szCs w:val="24"/>
        </w:rPr>
      </w:r>
      <w:r w:rsidR="00105080" w:rsidRPr="00366FE7">
        <w:rPr>
          <w:rFonts w:cs="Arial"/>
          <w:sz w:val="24"/>
          <w:szCs w:val="24"/>
        </w:rPr>
        <w:fldChar w:fldCharType="separate"/>
      </w:r>
      <w:r w:rsidR="001D300D">
        <w:rPr>
          <w:rFonts w:cs="Arial"/>
          <w:noProof/>
          <w:sz w:val="24"/>
          <w:szCs w:val="24"/>
        </w:rPr>
        <w:t> </w:t>
      </w:r>
      <w:r w:rsidR="001D300D">
        <w:rPr>
          <w:rFonts w:cs="Arial"/>
          <w:noProof/>
          <w:sz w:val="24"/>
          <w:szCs w:val="24"/>
        </w:rPr>
        <w:t> </w:t>
      </w:r>
      <w:r w:rsidR="001D300D">
        <w:rPr>
          <w:rFonts w:cs="Arial"/>
          <w:noProof/>
          <w:sz w:val="24"/>
          <w:szCs w:val="24"/>
        </w:rPr>
        <w:t> </w:t>
      </w:r>
      <w:r w:rsidR="001D300D">
        <w:rPr>
          <w:rFonts w:cs="Arial"/>
          <w:noProof/>
          <w:sz w:val="24"/>
          <w:szCs w:val="24"/>
        </w:rPr>
        <w:t> </w:t>
      </w:r>
      <w:r w:rsidR="001D300D">
        <w:rPr>
          <w:rFonts w:cs="Arial"/>
          <w:noProof/>
          <w:sz w:val="24"/>
          <w:szCs w:val="24"/>
        </w:rPr>
        <w:t> </w:t>
      </w:r>
      <w:r w:rsidR="00105080" w:rsidRPr="00366FE7">
        <w:rPr>
          <w:rFonts w:cs="Arial"/>
          <w:sz w:val="24"/>
          <w:szCs w:val="24"/>
        </w:rPr>
        <w:fldChar w:fldCharType="end"/>
      </w:r>
    </w:p>
    <w:p w14:paraId="26A5F732" w14:textId="733C473A" w:rsidR="00387451" w:rsidRPr="00366FE7" w:rsidRDefault="00387451" w:rsidP="00387451">
      <w:pPr>
        <w:rPr>
          <w:rFonts w:cs="Arial"/>
          <w:sz w:val="24"/>
          <w:szCs w:val="24"/>
        </w:rPr>
      </w:pPr>
    </w:p>
    <w:p w14:paraId="6A8579DF" w14:textId="5700049A" w:rsidR="00387451" w:rsidRPr="00366FE7" w:rsidRDefault="00387451" w:rsidP="00387451">
      <w:pPr>
        <w:rPr>
          <w:rFonts w:cs="Arial"/>
          <w:sz w:val="24"/>
          <w:szCs w:val="24"/>
        </w:rPr>
      </w:pPr>
      <w:r w:rsidRPr="00366FE7">
        <w:rPr>
          <w:rFonts w:cs="Arial"/>
          <w:sz w:val="24"/>
          <w:szCs w:val="24"/>
        </w:rPr>
        <w:t>Tilbud kan gis for ett, flere eller alle deltilbudene. Det vil bli tildelt avtale pr. deltilbud. Oppdragsgiver forbeholder seg retten til å tildele en samlet kontrakt til en leverandør, der en leverandør har tilbudt på alle delområder og det samlede tilbudet har det beste forholdet mellom pris og kvalitet totalt sett, jf. anskaffelsesforskriften § 19-4 (5).</w:t>
      </w:r>
    </w:p>
    <w:p w14:paraId="4F317078" w14:textId="418D082E" w:rsidR="003068AF" w:rsidRPr="00366FE7" w:rsidRDefault="003068AF" w:rsidP="00C60AF8">
      <w:pPr>
        <w:pStyle w:val="Overskrift2"/>
      </w:pPr>
      <w:bookmarkStart w:id="13" w:name="_Toc451340744"/>
      <w:bookmarkStart w:id="14" w:name="_Ref450640597"/>
      <w:bookmarkStart w:id="15" w:name="_Toc325112488"/>
      <w:bookmarkStart w:id="16" w:name="_Toc266101725"/>
      <w:bookmarkStart w:id="17" w:name="_Ref464565855"/>
      <w:bookmarkStart w:id="18" w:name="_Ref464565860"/>
      <w:bookmarkStart w:id="19" w:name="_Toc181692149"/>
      <w:r w:rsidRPr="00366FE7">
        <w:t>Konkurransegrunnlaget</w:t>
      </w:r>
      <w:bookmarkEnd w:id="19"/>
    </w:p>
    <w:p w14:paraId="495B235F" w14:textId="03008688" w:rsidR="003068AF" w:rsidRPr="00366FE7" w:rsidRDefault="003068AF" w:rsidP="003068AF">
      <w:pPr>
        <w:rPr>
          <w:rFonts w:cs="Arial"/>
          <w:sz w:val="24"/>
          <w:szCs w:val="24"/>
        </w:rPr>
      </w:pPr>
      <w:r w:rsidRPr="00366FE7">
        <w:rPr>
          <w:rFonts w:cs="Arial"/>
          <w:sz w:val="24"/>
          <w:szCs w:val="24"/>
        </w:rPr>
        <w:t xml:space="preserve">Konkurransegrunnlaget består av dette dokumentet med </w:t>
      </w:r>
      <w:commentRangeStart w:id="20"/>
      <w:r w:rsidR="00C05C2C" w:rsidRPr="00366FE7">
        <w:rPr>
          <w:rFonts w:cs="Arial"/>
          <w:sz w:val="24"/>
          <w:szCs w:val="24"/>
        </w:rPr>
        <w:t xml:space="preserve">følgende </w:t>
      </w:r>
      <w:r w:rsidRPr="00366FE7">
        <w:rPr>
          <w:rFonts w:cs="Arial"/>
          <w:sz w:val="24"/>
          <w:szCs w:val="24"/>
        </w:rPr>
        <w:t>vedlegg</w:t>
      </w:r>
      <w:commentRangeEnd w:id="20"/>
      <w:r w:rsidR="00372776">
        <w:rPr>
          <w:rStyle w:val="Merknadsreferanse"/>
        </w:rPr>
        <w:commentReference w:id="20"/>
      </w:r>
      <w:r w:rsidRPr="00366FE7">
        <w:rPr>
          <w:rFonts w:cs="Arial"/>
          <w:sz w:val="24"/>
          <w:szCs w:val="24"/>
        </w:rPr>
        <w:t>:</w:t>
      </w:r>
    </w:p>
    <w:p w14:paraId="555E1806" w14:textId="77777777" w:rsidR="003068AF" w:rsidRPr="00366FE7" w:rsidRDefault="003068AF" w:rsidP="003068AF">
      <w:pPr>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93"/>
        <w:gridCol w:w="7020"/>
      </w:tblGrid>
      <w:tr w:rsidR="003068AF" w:rsidRPr="00366FE7" w14:paraId="2A1F081E" w14:textId="77777777" w:rsidTr="008A1052">
        <w:tc>
          <w:tcPr>
            <w:tcW w:w="1593" w:type="dxa"/>
            <w:tcBorders>
              <w:top w:val="single" w:sz="4" w:space="0" w:color="auto"/>
              <w:left w:val="single" w:sz="4" w:space="0" w:color="auto"/>
              <w:bottom w:val="single" w:sz="4" w:space="0" w:color="auto"/>
              <w:right w:val="single" w:sz="4" w:space="0" w:color="auto"/>
            </w:tcBorders>
            <w:shd w:val="clear" w:color="auto" w:fill="C0C0C0"/>
            <w:hideMark/>
          </w:tcPr>
          <w:p w14:paraId="622B7BEF" w14:textId="009BDFB7" w:rsidR="003068AF" w:rsidRPr="00366FE7" w:rsidRDefault="00C05C2C" w:rsidP="003068AF">
            <w:pPr>
              <w:rPr>
                <w:rFonts w:cs="Arial"/>
                <w:sz w:val="24"/>
                <w:szCs w:val="24"/>
              </w:rPr>
            </w:pPr>
            <w:r w:rsidRPr="00366FE7">
              <w:rPr>
                <w:rFonts w:cs="Arial"/>
                <w:sz w:val="24"/>
                <w:szCs w:val="24"/>
              </w:rPr>
              <w:t>Dokument</w:t>
            </w:r>
          </w:p>
        </w:tc>
        <w:tc>
          <w:tcPr>
            <w:tcW w:w="7020" w:type="dxa"/>
            <w:tcBorders>
              <w:top w:val="single" w:sz="4" w:space="0" w:color="auto"/>
              <w:left w:val="single" w:sz="4" w:space="0" w:color="auto"/>
              <w:bottom w:val="single" w:sz="4" w:space="0" w:color="auto"/>
              <w:right w:val="single" w:sz="4" w:space="0" w:color="auto"/>
            </w:tcBorders>
            <w:shd w:val="clear" w:color="auto" w:fill="C0C0C0"/>
            <w:hideMark/>
          </w:tcPr>
          <w:p w14:paraId="393E67C0" w14:textId="4FDDC069" w:rsidR="003068AF" w:rsidRPr="00366FE7" w:rsidRDefault="00C05C2C" w:rsidP="003068AF">
            <w:pPr>
              <w:rPr>
                <w:rFonts w:cs="Arial"/>
                <w:sz w:val="24"/>
                <w:szCs w:val="24"/>
              </w:rPr>
            </w:pPr>
            <w:r w:rsidRPr="00366FE7">
              <w:rPr>
                <w:rFonts w:cs="Arial"/>
                <w:sz w:val="24"/>
                <w:szCs w:val="24"/>
              </w:rPr>
              <w:t>Dokumentnavn</w:t>
            </w:r>
          </w:p>
        </w:tc>
      </w:tr>
      <w:tr w:rsidR="003068AF" w:rsidRPr="00366FE7" w14:paraId="4AAD11DC" w14:textId="77777777" w:rsidTr="008A1052">
        <w:tc>
          <w:tcPr>
            <w:tcW w:w="1593" w:type="dxa"/>
            <w:tcBorders>
              <w:top w:val="single" w:sz="4" w:space="0" w:color="auto"/>
              <w:left w:val="single" w:sz="4" w:space="0" w:color="auto"/>
              <w:bottom w:val="single" w:sz="4" w:space="0" w:color="auto"/>
              <w:right w:val="single" w:sz="4" w:space="0" w:color="auto"/>
            </w:tcBorders>
          </w:tcPr>
          <w:p w14:paraId="038738CD" w14:textId="64AFF48B" w:rsidR="003068AF" w:rsidRPr="00366FE7" w:rsidRDefault="00C05C2C" w:rsidP="003068AF">
            <w:pPr>
              <w:rPr>
                <w:rFonts w:cs="Arial"/>
                <w:sz w:val="24"/>
                <w:szCs w:val="24"/>
              </w:rPr>
            </w:pPr>
            <w:r w:rsidRPr="00366FE7">
              <w:rPr>
                <w:rFonts w:cs="Arial"/>
                <w:sz w:val="24"/>
                <w:szCs w:val="24"/>
              </w:rPr>
              <w:t>Vedlegg 1</w:t>
            </w:r>
          </w:p>
        </w:tc>
        <w:tc>
          <w:tcPr>
            <w:tcW w:w="7020" w:type="dxa"/>
            <w:tcBorders>
              <w:top w:val="single" w:sz="4" w:space="0" w:color="auto"/>
              <w:left w:val="single" w:sz="4" w:space="0" w:color="auto"/>
              <w:bottom w:val="single" w:sz="4" w:space="0" w:color="auto"/>
              <w:right w:val="single" w:sz="4" w:space="0" w:color="auto"/>
            </w:tcBorders>
          </w:tcPr>
          <w:p w14:paraId="759AB20A" w14:textId="5BEB2633" w:rsidR="003068AF" w:rsidRPr="00366FE7" w:rsidRDefault="00C05C2C" w:rsidP="003068AF">
            <w:pPr>
              <w:rPr>
                <w:rFonts w:cs="Arial"/>
                <w:sz w:val="24"/>
                <w:szCs w:val="24"/>
              </w:rPr>
            </w:pPr>
            <w:r w:rsidRPr="00366FE7">
              <w:rPr>
                <w:rFonts w:cs="Arial"/>
                <w:sz w:val="24"/>
                <w:szCs w:val="24"/>
              </w:rPr>
              <w:t>Tilbudsbrev</w:t>
            </w:r>
          </w:p>
        </w:tc>
      </w:tr>
      <w:tr w:rsidR="003068AF" w:rsidRPr="00366FE7" w14:paraId="668265EF" w14:textId="77777777" w:rsidTr="008A1052">
        <w:tc>
          <w:tcPr>
            <w:tcW w:w="1593" w:type="dxa"/>
            <w:tcBorders>
              <w:top w:val="single" w:sz="4" w:space="0" w:color="auto"/>
              <w:left w:val="single" w:sz="4" w:space="0" w:color="auto"/>
              <w:bottom w:val="single" w:sz="4" w:space="0" w:color="auto"/>
              <w:right w:val="single" w:sz="4" w:space="0" w:color="auto"/>
            </w:tcBorders>
          </w:tcPr>
          <w:p w14:paraId="6C92F1DF" w14:textId="59FABF6C" w:rsidR="003068AF" w:rsidRPr="00366FE7" w:rsidRDefault="00C05C2C" w:rsidP="003068AF">
            <w:pPr>
              <w:rPr>
                <w:rFonts w:cs="Arial"/>
                <w:sz w:val="24"/>
                <w:szCs w:val="24"/>
              </w:rPr>
            </w:pPr>
            <w:r w:rsidRPr="00366FE7">
              <w:rPr>
                <w:rFonts w:cs="Arial"/>
                <w:sz w:val="24"/>
                <w:szCs w:val="24"/>
              </w:rPr>
              <w:t>Vedlegg 2</w:t>
            </w:r>
          </w:p>
        </w:tc>
        <w:tc>
          <w:tcPr>
            <w:tcW w:w="7020" w:type="dxa"/>
            <w:tcBorders>
              <w:top w:val="single" w:sz="4" w:space="0" w:color="auto"/>
              <w:left w:val="single" w:sz="4" w:space="0" w:color="auto"/>
              <w:bottom w:val="single" w:sz="4" w:space="0" w:color="auto"/>
              <w:right w:val="single" w:sz="4" w:space="0" w:color="auto"/>
            </w:tcBorders>
          </w:tcPr>
          <w:p w14:paraId="5C55E6C1" w14:textId="5D198A33" w:rsidR="003068AF" w:rsidRPr="00366FE7" w:rsidRDefault="00C05C2C" w:rsidP="003068AF">
            <w:pPr>
              <w:rPr>
                <w:rFonts w:cs="Arial"/>
                <w:sz w:val="24"/>
                <w:szCs w:val="24"/>
              </w:rPr>
            </w:pPr>
            <w:r w:rsidRPr="00366FE7">
              <w:rPr>
                <w:rFonts w:cs="Arial"/>
                <w:sz w:val="24"/>
                <w:szCs w:val="24"/>
              </w:rPr>
              <w:t>Kravspesifikasjon</w:t>
            </w:r>
          </w:p>
        </w:tc>
      </w:tr>
      <w:tr w:rsidR="003068AF" w:rsidRPr="00366FE7" w14:paraId="61F6B007" w14:textId="77777777" w:rsidTr="008A1052">
        <w:tc>
          <w:tcPr>
            <w:tcW w:w="1593" w:type="dxa"/>
            <w:tcBorders>
              <w:top w:val="single" w:sz="4" w:space="0" w:color="auto"/>
              <w:left w:val="single" w:sz="4" w:space="0" w:color="auto"/>
              <w:bottom w:val="single" w:sz="4" w:space="0" w:color="auto"/>
              <w:right w:val="single" w:sz="4" w:space="0" w:color="auto"/>
            </w:tcBorders>
          </w:tcPr>
          <w:p w14:paraId="338D6A46" w14:textId="3331964E" w:rsidR="003068AF" w:rsidRPr="00366FE7" w:rsidRDefault="00C05C2C" w:rsidP="003068AF">
            <w:pPr>
              <w:rPr>
                <w:rFonts w:cs="Arial"/>
                <w:sz w:val="24"/>
                <w:szCs w:val="24"/>
              </w:rPr>
            </w:pPr>
            <w:r w:rsidRPr="00366FE7">
              <w:rPr>
                <w:rFonts w:cs="Arial"/>
                <w:sz w:val="24"/>
                <w:szCs w:val="24"/>
              </w:rPr>
              <w:t xml:space="preserve">Vedlegg 3 </w:t>
            </w:r>
          </w:p>
        </w:tc>
        <w:tc>
          <w:tcPr>
            <w:tcW w:w="7020" w:type="dxa"/>
            <w:tcBorders>
              <w:top w:val="single" w:sz="4" w:space="0" w:color="auto"/>
              <w:left w:val="single" w:sz="4" w:space="0" w:color="auto"/>
              <w:bottom w:val="single" w:sz="4" w:space="0" w:color="auto"/>
              <w:right w:val="single" w:sz="4" w:space="0" w:color="auto"/>
            </w:tcBorders>
          </w:tcPr>
          <w:p w14:paraId="5332E136" w14:textId="08A5A7AB" w:rsidR="003068AF" w:rsidRPr="00366FE7" w:rsidRDefault="00C05C2C" w:rsidP="003068AF">
            <w:pPr>
              <w:rPr>
                <w:rFonts w:cs="Arial"/>
                <w:sz w:val="24"/>
                <w:szCs w:val="24"/>
              </w:rPr>
            </w:pPr>
            <w:r w:rsidRPr="00366FE7">
              <w:rPr>
                <w:rFonts w:cs="Arial"/>
                <w:sz w:val="24"/>
                <w:szCs w:val="24"/>
              </w:rPr>
              <w:t>Prisskjema</w:t>
            </w:r>
          </w:p>
        </w:tc>
      </w:tr>
      <w:tr w:rsidR="003068AF" w:rsidRPr="00366FE7" w14:paraId="03FBA026" w14:textId="77777777" w:rsidTr="008A1052">
        <w:tc>
          <w:tcPr>
            <w:tcW w:w="1593" w:type="dxa"/>
            <w:tcBorders>
              <w:top w:val="single" w:sz="4" w:space="0" w:color="auto"/>
              <w:left w:val="single" w:sz="4" w:space="0" w:color="auto"/>
              <w:bottom w:val="single" w:sz="4" w:space="0" w:color="auto"/>
              <w:right w:val="single" w:sz="4" w:space="0" w:color="auto"/>
            </w:tcBorders>
          </w:tcPr>
          <w:p w14:paraId="4FCBED76" w14:textId="4325AD2F" w:rsidR="003068AF" w:rsidRPr="00366FE7" w:rsidRDefault="008A1052" w:rsidP="003068AF">
            <w:pPr>
              <w:rPr>
                <w:rFonts w:cs="Arial"/>
                <w:sz w:val="24"/>
                <w:szCs w:val="24"/>
              </w:rPr>
            </w:pPr>
            <w:r w:rsidRPr="00366FE7">
              <w:rPr>
                <w:rFonts w:cs="Arial"/>
                <w:sz w:val="24"/>
                <w:szCs w:val="24"/>
              </w:rPr>
              <w:t>Vedlegg 4</w:t>
            </w:r>
          </w:p>
        </w:tc>
        <w:tc>
          <w:tcPr>
            <w:tcW w:w="7020" w:type="dxa"/>
            <w:tcBorders>
              <w:top w:val="single" w:sz="4" w:space="0" w:color="auto"/>
              <w:left w:val="single" w:sz="4" w:space="0" w:color="auto"/>
              <w:bottom w:val="single" w:sz="4" w:space="0" w:color="auto"/>
              <w:right w:val="single" w:sz="4" w:space="0" w:color="auto"/>
            </w:tcBorders>
          </w:tcPr>
          <w:p w14:paraId="5D619771" w14:textId="4CDEFC29" w:rsidR="003068AF" w:rsidRPr="00366FE7" w:rsidRDefault="008A1052" w:rsidP="00A402FD">
            <w:pPr>
              <w:rPr>
                <w:rFonts w:cs="Arial"/>
                <w:sz w:val="24"/>
                <w:szCs w:val="24"/>
              </w:rPr>
            </w:pPr>
            <w:r w:rsidRPr="00366FE7">
              <w:rPr>
                <w:rFonts w:cs="Arial"/>
                <w:sz w:val="24"/>
                <w:szCs w:val="24"/>
              </w:rPr>
              <w:t xml:space="preserve">Kontraktsvilkår med </w:t>
            </w:r>
            <w:commentRangeStart w:id="21"/>
            <w:r w:rsidRPr="00366FE7">
              <w:rPr>
                <w:rFonts w:cs="Arial"/>
                <w:sz w:val="24"/>
                <w:szCs w:val="24"/>
              </w:rPr>
              <w:t>bilag</w:t>
            </w:r>
            <w:commentRangeEnd w:id="21"/>
            <w:r w:rsidR="004C6ECA">
              <w:rPr>
                <w:rStyle w:val="Merknadsreferanse"/>
              </w:rPr>
              <w:commentReference w:id="21"/>
            </w:r>
            <w:r w:rsidRPr="00366FE7">
              <w:rPr>
                <w:rFonts w:cs="Arial"/>
                <w:sz w:val="24"/>
                <w:szCs w:val="24"/>
              </w:rPr>
              <w:t>:</w:t>
            </w:r>
          </w:p>
        </w:tc>
      </w:tr>
      <w:tr w:rsidR="003068AF" w:rsidRPr="00366FE7" w14:paraId="2225E4EB" w14:textId="77777777" w:rsidTr="008A1052">
        <w:tc>
          <w:tcPr>
            <w:tcW w:w="1593" w:type="dxa"/>
            <w:tcBorders>
              <w:top w:val="single" w:sz="4" w:space="0" w:color="auto"/>
              <w:left w:val="single" w:sz="4" w:space="0" w:color="auto"/>
              <w:bottom w:val="single" w:sz="4" w:space="0" w:color="auto"/>
              <w:right w:val="single" w:sz="4" w:space="0" w:color="auto"/>
            </w:tcBorders>
          </w:tcPr>
          <w:p w14:paraId="673B79F7" w14:textId="33EC5DBD"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FC2E05B" w14:textId="745D8BCF" w:rsidR="003068AF" w:rsidRPr="00366FE7" w:rsidRDefault="008A1052" w:rsidP="00C3529B">
            <w:pPr>
              <w:rPr>
                <w:rFonts w:cs="Arial"/>
                <w:sz w:val="24"/>
                <w:szCs w:val="24"/>
              </w:rPr>
            </w:pPr>
            <w:r w:rsidRPr="00366FE7">
              <w:rPr>
                <w:rFonts w:cs="Arial"/>
                <w:sz w:val="24"/>
                <w:szCs w:val="24"/>
              </w:rPr>
              <w:t xml:space="preserve">Bilag 1: Oppdragsgivers </w:t>
            </w:r>
            <w:r w:rsidR="00C3529B">
              <w:rPr>
                <w:rFonts w:cs="Arial"/>
                <w:sz w:val="24"/>
                <w:szCs w:val="24"/>
              </w:rPr>
              <w:t>konkurransegrunnlag</w:t>
            </w:r>
          </w:p>
        </w:tc>
      </w:tr>
      <w:tr w:rsidR="003068AF" w:rsidRPr="00366FE7" w14:paraId="2C829592" w14:textId="77777777" w:rsidTr="008A1052">
        <w:tc>
          <w:tcPr>
            <w:tcW w:w="1593" w:type="dxa"/>
            <w:tcBorders>
              <w:top w:val="single" w:sz="4" w:space="0" w:color="auto"/>
              <w:left w:val="single" w:sz="4" w:space="0" w:color="auto"/>
              <w:bottom w:val="single" w:sz="4" w:space="0" w:color="auto"/>
              <w:right w:val="single" w:sz="4" w:space="0" w:color="auto"/>
            </w:tcBorders>
          </w:tcPr>
          <w:p w14:paraId="22CBC78A" w14:textId="0DD4E0BF"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7EB2CD80" w14:textId="0326E7CA" w:rsidR="003068AF" w:rsidRPr="00366FE7" w:rsidRDefault="008A1052" w:rsidP="00C3529B">
            <w:pPr>
              <w:rPr>
                <w:rFonts w:cs="Arial"/>
                <w:sz w:val="24"/>
                <w:szCs w:val="24"/>
              </w:rPr>
            </w:pPr>
            <w:r w:rsidRPr="00366FE7">
              <w:rPr>
                <w:rFonts w:cs="Arial"/>
                <w:sz w:val="24"/>
                <w:szCs w:val="24"/>
              </w:rPr>
              <w:t>Bilag 2: Leverandørs tilbud</w:t>
            </w:r>
          </w:p>
        </w:tc>
      </w:tr>
      <w:tr w:rsidR="003068AF" w:rsidRPr="00366FE7" w14:paraId="413DBAF0" w14:textId="77777777" w:rsidTr="008A1052">
        <w:tc>
          <w:tcPr>
            <w:tcW w:w="1593" w:type="dxa"/>
            <w:tcBorders>
              <w:top w:val="single" w:sz="4" w:space="0" w:color="auto"/>
              <w:left w:val="single" w:sz="4" w:space="0" w:color="auto"/>
              <w:bottom w:val="single" w:sz="4" w:space="0" w:color="auto"/>
              <w:right w:val="single" w:sz="4" w:space="0" w:color="auto"/>
            </w:tcBorders>
          </w:tcPr>
          <w:p w14:paraId="28B0D570" w14:textId="3ABEC4FF"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22F8E389" w14:textId="084D763A" w:rsidR="003068AF" w:rsidRPr="00366FE7" w:rsidRDefault="008A1052" w:rsidP="003068AF">
            <w:pPr>
              <w:rPr>
                <w:rFonts w:cs="Arial"/>
                <w:sz w:val="24"/>
                <w:szCs w:val="24"/>
              </w:rPr>
            </w:pPr>
            <w:r w:rsidRPr="00366FE7">
              <w:rPr>
                <w:rFonts w:cs="Arial"/>
                <w:sz w:val="24"/>
                <w:szCs w:val="24"/>
              </w:rPr>
              <w:t>Bilag 3: Samhandlingsavtale</w:t>
            </w:r>
          </w:p>
        </w:tc>
      </w:tr>
      <w:tr w:rsidR="003068AF" w:rsidRPr="00366FE7" w14:paraId="2C24466E" w14:textId="77777777" w:rsidTr="008A1052">
        <w:tc>
          <w:tcPr>
            <w:tcW w:w="1593" w:type="dxa"/>
            <w:tcBorders>
              <w:top w:val="single" w:sz="4" w:space="0" w:color="auto"/>
              <w:left w:val="single" w:sz="4" w:space="0" w:color="auto"/>
              <w:bottom w:val="single" w:sz="4" w:space="0" w:color="auto"/>
              <w:right w:val="single" w:sz="4" w:space="0" w:color="auto"/>
            </w:tcBorders>
          </w:tcPr>
          <w:p w14:paraId="78395D8E" w14:textId="43983AA9"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4BC6FEA8" w14:textId="2C0C42A6" w:rsidR="003068AF" w:rsidRPr="00366FE7" w:rsidRDefault="008A1052" w:rsidP="003068AF">
            <w:pPr>
              <w:rPr>
                <w:rFonts w:cs="Arial"/>
                <w:sz w:val="24"/>
                <w:szCs w:val="24"/>
              </w:rPr>
            </w:pPr>
            <w:r w:rsidRPr="00366FE7">
              <w:rPr>
                <w:rFonts w:cs="Arial"/>
                <w:sz w:val="24"/>
                <w:szCs w:val="24"/>
              </w:rPr>
              <w:t xml:space="preserve">Bilag 4: Endringer i den generelle rammeavtaleteksten </w:t>
            </w:r>
          </w:p>
        </w:tc>
      </w:tr>
      <w:tr w:rsidR="003068AF" w:rsidRPr="00366FE7" w14:paraId="431B0285" w14:textId="77777777" w:rsidTr="008A1052">
        <w:tc>
          <w:tcPr>
            <w:tcW w:w="1593" w:type="dxa"/>
            <w:tcBorders>
              <w:top w:val="single" w:sz="4" w:space="0" w:color="auto"/>
              <w:left w:val="single" w:sz="4" w:space="0" w:color="auto"/>
              <w:bottom w:val="single" w:sz="4" w:space="0" w:color="auto"/>
              <w:right w:val="single" w:sz="4" w:space="0" w:color="auto"/>
            </w:tcBorders>
          </w:tcPr>
          <w:p w14:paraId="06AEA3CF" w14:textId="420F3EEF"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74CEF85D" w14:textId="51517DA5" w:rsidR="003068AF" w:rsidRPr="00366FE7" w:rsidRDefault="008A1052" w:rsidP="009E38B7">
            <w:pPr>
              <w:rPr>
                <w:rFonts w:cs="Arial"/>
                <w:sz w:val="24"/>
                <w:szCs w:val="24"/>
              </w:rPr>
            </w:pPr>
            <w:r w:rsidRPr="00366FE7">
              <w:rPr>
                <w:rFonts w:cs="Arial"/>
                <w:sz w:val="24"/>
                <w:szCs w:val="24"/>
              </w:rPr>
              <w:t>Bilag 5: Etiske krav</w:t>
            </w:r>
            <w:r w:rsidR="00D90450">
              <w:rPr>
                <w:rFonts w:cs="Arial"/>
                <w:sz w:val="24"/>
                <w:szCs w:val="24"/>
              </w:rPr>
              <w:t xml:space="preserve"> [tilgjengelig fra: </w:t>
            </w:r>
            <w:hyperlink r:id="rId15" w:history="1">
              <w:r w:rsidR="009E38B7" w:rsidRPr="009E38B7">
                <w:rPr>
                  <w:rStyle w:val="Hyperkobling"/>
                  <w:rFonts w:cs="Arial"/>
                  <w:sz w:val="24"/>
                  <w:szCs w:val="24"/>
                </w:rPr>
                <w:t>https://anskaffelser.no/verktoy/maler-ogsa-kontrakt-og-avtalemaler/kontraktsvilkar-ivaretakelse-av-grunnleggende-menneskerettigheter-i-leverandorkjeden</w:t>
              </w:r>
            </w:hyperlink>
            <w:r w:rsidR="00D90450">
              <w:rPr>
                <w:rFonts w:cs="Arial"/>
                <w:sz w:val="24"/>
                <w:szCs w:val="24"/>
              </w:rPr>
              <w:t>]</w:t>
            </w:r>
          </w:p>
        </w:tc>
      </w:tr>
      <w:tr w:rsidR="00AC23F0" w:rsidRPr="00366FE7" w14:paraId="756B5995" w14:textId="77777777" w:rsidTr="008A1052">
        <w:tc>
          <w:tcPr>
            <w:tcW w:w="1593" w:type="dxa"/>
            <w:tcBorders>
              <w:top w:val="single" w:sz="4" w:space="0" w:color="auto"/>
              <w:left w:val="single" w:sz="4" w:space="0" w:color="auto"/>
              <w:bottom w:val="single" w:sz="4" w:space="0" w:color="auto"/>
              <w:right w:val="single" w:sz="4" w:space="0" w:color="auto"/>
            </w:tcBorders>
          </w:tcPr>
          <w:p w14:paraId="7B180621" w14:textId="77777777" w:rsidR="00AC23F0" w:rsidRPr="00366FE7" w:rsidRDefault="00AC23F0"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3B016E6" w14:textId="77CFC71C" w:rsidR="00AC23F0" w:rsidRPr="00366FE7" w:rsidRDefault="00AC23F0" w:rsidP="00AC23F0">
            <w:pPr>
              <w:rPr>
                <w:rFonts w:cs="Arial"/>
                <w:sz w:val="24"/>
                <w:szCs w:val="24"/>
              </w:rPr>
            </w:pPr>
            <w:r w:rsidRPr="00366FE7">
              <w:rPr>
                <w:rFonts w:cs="Arial"/>
                <w:sz w:val="24"/>
                <w:szCs w:val="24"/>
              </w:rPr>
              <w:t xml:space="preserve">Bilag 6: </w:t>
            </w:r>
            <w:r>
              <w:rPr>
                <w:rFonts w:cs="Arial"/>
                <w:sz w:val="24"/>
                <w:szCs w:val="24"/>
              </w:rPr>
              <w:t>Endringer av leveransen etter avtaleinngåelse</w:t>
            </w:r>
          </w:p>
        </w:tc>
      </w:tr>
      <w:tr w:rsidR="003068AF" w:rsidRPr="00366FE7" w14:paraId="214300AC" w14:textId="77777777" w:rsidTr="008A1052">
        <w:tc>
          <w:tcPr>
            <w:tcW w:w="1593" w:type="dxa"/>
            <w:tcBorders>
              <w:top w:val="single" w:sz="4" w:space="0" w:color="auto"/>
              <w:left w:val="single" w:sz="4" w:space="0" w:color="auto"/>
              <w:bottom w:val="single" w:sz="4" w:space="0" w:color="auto"/>
              <w:right w:val="single" w:sz="4" w:space="0" w:color="auto"/>
            </w:tcBorders>
          </w:tcPr>
          <w:p w14:paraId="7E3C702B" w14:textId="5DEE32FC"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FA8293D" w14:textId="21E49279" w:rsidR="003068AF" w:rsidRPr="00366FE7" w:rsidRDefault="00F9555F" w:rsidP="00AC23F0">
            <w:pPr>
              <w:rPr>
                <w:rFonts w:cs="Arial"/>
                <w:sz w:val="24"/>
                <w:szCs w:val="24"/>
              </w:rPr>
            </w:pPr>
            <w:r w:rsidRPr="00366FE7">
              <w:rPr>
                <w:rFonts w:cs="Arial"/>
                <w:sz w:val="24"/>
                <w:szCs w:val="24"/>
              </w:rPr>
              <w:t xml:space="preserve">Bilag </w:t>
            </w:r>
            <w:r w:rsidR="00AC23F0">
              <w:rPr>
                <w:rFonts w:cs="Arial"/>
                <w:sz w:val="24"/>
                <w:szCs w:val="24"/>
              </w:rPr>
              <w:t>7</w:t>
            </w:r>
            <w:r w:rsidRPr="00366FE7">
              <w:rPr>
                <w:rFonts w:cs="Arial"/>
                <w:sz w:val="24"/>
                <w:szCs w:val="24"/>
              </w:rPr>
              <w:t xml:space="preserve">: </w:t>
            </w:r>
            <w:r w:rsidR="00AC23F0">
              <w:rPr>
                <w:rFonts w:cs="Arial"/>
                <w:sz w:val="24"/>
                <w:szCs w:val="24"/>
              </w:rPr>
              <w:t>Salgsstatistikk</w:t>
            </w:r>
          </w:p>
        </w:tc>
      </w:tr>
      <w:tr w:rsidR="00104996" w:rsidRPr="00366FE7" w14:paraId="02741AB5" w14:textId="77777777" w:rsidTr="008A1052">
        <w:tc>
          <w:tcPr>
            <w:tcW w:w="1593" w:type="dxa"/>
            <w:tcBorders>
              <w:top w:val="single" w:sz="4" w:space="0" w:color="auto"/>
              <w:left w:val="single" w:sz="4" w:space="0" w:color="auto"/>
              <w:bottom w:val="single" w:sz="4" w:space="0" w:color="auto"/>
              <w:right w:val="single" w:sz="4" w:space="0" w:color="auto"/>
            </w:tcBorders>
          </w:tcPr>
          <w:p w14:paraId="4F06F308" w14:textId="77777777" w:rsidR="00104996" w:rsidRPr="00366FE7" w:rsidRDefault="00104996"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58A664C1" w14:textId="58D3DFBB" w:rsidR="00104996" w:rsidRPr="00366FE7" w:rsidRDefault="00104996" w:rsidP="003068AF">
            <w:pPr>
              <w:rPr>
                <w:rFonts w:cs="Arial"/>
                <w:sz w:val="24"/>
                <w:szCs w:val="24"/>
              </w:rPr>
            </w:pPr>
            <w:r w:rsidRPr="00366FE7">
              <w:rPr>
                <w:rFonts w:cs="Arial"/>
                <w:sz w:val="24"/>
                <w:szCs w:val="24"/>
              </w:rPr>
              <w:t xml:space="preserve">Bilag </w:t>
            </w:r>
            <w:r w:rsidR="00AC23F0">
              <w:rPr>
                <w:rFonts w:cs="Arial"/>
                <w:sz w:val="24"/>
                <w:szCs w:val="24"/>
              </w:rPr>
              <w:t>8</w:t>
            </w:r>
            <w:r w:rsidRPr="00366FE7">
              <w:rPr>
                <w:rFonts w:cs="Arial"/>
                <w:sz w:val="24"/>
                <w:szCs w:val="24"/>
              </w:rPr>
              <w:t>: Avropsmekanisme</w:t>
            </w:r>
          </w:p>
        </w:tc>
      </w:tr>
      <w:tr w:rsidR="00F9555F" w:rsidRPr="00366FE7" w14:paraId="31B4E687" w14:textId="77777777" w:rsidTr="008A1052">
        <w:tc>
          <w:tcPr>
            <w:tcW w:w="1593" w:type="dxa"/>
            <w:tcBorders>
              <w:top w:val="single" w:sz="4" w:space="0" w:color="auto"/>
              <w:left w:val="single" w:sz="4" w:space="0" w:color="auto"/>
              <w:bottom w:val="single" w:sz="4" w:space="0" w:color="auto"/>
              <w:right w:val="single" w:sz="4" w:space="0" w:color="auto"/>
            </w:tcBorders>
          </w:tcPr>
          <w:p w14:paraId="0BDFB431" w14:textId="59D17A81" w:rsidR="00F9555F" w:rsidRPr="00366FE7" w:rsidRDefault="00F9555F" w:rsidP="003068AF">
            <w:pPr>
              <w:rPr>
                <w:rFonts w:cs="Arial"/>
                <w:sz w:val="24"/>
                <w:szCs w:val="24"/>
              </w:rPr>
            </w:pPr>
            <w:r w:rsidRPr="00366FE7">
              <w:rPr>
                <w:rFonts w:cs="Arial"/>
                <w:sz w:val="24"/>
                <w:szCs w:val="24"/>
              </w:rPr>
              <w:t>Vedlegg 5</w:t>
            </w:r>
          </w:p>
        </w:tc>
        <w:tc>
          <w:tcPr>
            <w:tcW w:w="7020" w:type="dxa"/>
            <w:tcBorders>
              <w:top w:val="single" w:sz="4" w:space="0" w:color="auto"/>
              <w:left w:val="single" w:sz="4" w:space="0" w:color="auto"/>
              <w:bottom w:val="single" w:sz="4" w:space="0" w:color="auto"/>
              <w:right w:val="single" w:sz="4" w:space="0" w:color="auto"/>
            </w:tcBorders>
          </w:tcPr>
          <w:p w14:paraId="20107067" w14:textId="6DCEA198" w:rsidR="00F9555F" w:rsidRPr="00366FE7" w:rsidRDefault="00F9555F" w:rsidP="003068AF">
            <w:pPr>
              <w:rPr>
                <w:rFonts w:cs="Arial"/>
                <w:sz w:val="24"/>
                <w:szCs w:val="24"/>
              </w:rPr>
            </w:pPr>
            <w:r w:rsidRPr="00366FE7">
              <w:rPr>
                <w:rFonts w:cs="Arial"/>
                <w:sz w:val="24"/>
                <w:szCs w:val="24"/>
              </w:rPr>
              <w:t>Forpliktelseserklæring</w:t>
            </w:r>
          </w:p>
        </w:tc>
      </w:tr>
      <w:tr w:rsidR="00F9555F" w:rsidRPr="00366FE7" w14:paraId="41F1D880" w14:textId="77777777" w:rsidTr="008A1052">
        <w:tc>
          <w:tcPr>
            <w:tcW w:w="1593" w:type="dxa"/>
            <w:tcBorders>
              <w:top w:val="single" w:sz="4" w:space="0" w:color="auto"/>
              <w:left w:val="single" w:sz="4" w:space="0" w:color="auto"/>
              <w:bottom w:val="single" w:sz="4" w:space="0" w:color="auto"/>
              <w:right w:val="single" w:sz="4" w:space="0" w:color="auto"/>
            </w:tcBorders>
          </w:tcPr>
          <w:p w14:paraId="02515734" w14:textId="2C2FB80E" w:rsidR="00F9555F" w:rsidRPr="00366FE7" w:rsidRDefault="00F9555F" w:rsidP="003068AF">
            <w:pPr>
              <w:rPr>
                <w:rFonts w:cs="Arial"/>
                <w:sz w:val="24"/>
                <w:szCs w:val="24"/>
              </w:rPr>
            </w:pPr>
            <w:r w:rsidRPr="00366FE7">
              <w:rPr>
                <w:rFonts w:cs="Arial"/>
                <w:sz w:val="24"/>
                <w:szCs w:val="24"/>
              </w:rPr>
              <w:t xml:space="preserve">Vedlegg 6 </w:t>
            </w:r>
          </w:p>
        </w:tc>
        <w:tc>
          <w:tcPr>
            <w:tcW w:w="7020" w:type="dxa"/>
            <w:tcBorders>
              <w:top w:val="single" w:sz="4" w:space="0" w:color="auto"/>
              <w:left w:val="single" w:sz="4" w:space="0" w:color="auto"/>
              <w:bottom w:val="single" w:sz="4" w:space="0" w:color="auto"/>
              <w:right w:val="single" w:sz="4" w:space="0" w:color="auto"/>
            </w:tcBorders>
          </w:tcPr>
          <w:p w14:paraId="058B0956" w14:textId="25C04B0E" w:rsidR="00F9555F" w:rsidRPr="00366FE7" w:rsidRDefault="00F9555F" w:rsidP="003068AF">
            <w:pPr>
              <w:rPr>
                <w:rFonts w:cs="Arial"/>
                <w:sz w:val="24"/>
                <w:szCs w:val="24"/>
              </w:rPr>
            </w:pPr>
            <w:r w:rsidRPr="00366FE7">
              <w:rPr>
                <w:rFonts w:cs="Arial"/>
                <w:sz w:val="24"/>
                <w:szCs w:val="24"/>
              </w:rPr>
              <w:t>Svarskjema erfaring</w:t>
            </w:r>
          </w:p>
        </w:tc>
      </w:tr>
      <w:tr w:rsidR="00F9555F" w:rsidRPr="00366FE7" w14:paraId="7C9A388B" w14:textId="77777777" w:rsidTr="008A1052">
        <w:tc>
          <w:tcPr>
            <w:tcW w:w="1593" w:type="dxa"/>
            <w:tcBorders>
              <w:top w:val="single" w:sz="4" w:space="0" w:color="auto"/>
              <w:left w:val="single" w:sz="4" w:space="0" w:color="auto"/>
              <w:bottom w:val="single" w:sz="4" w:space="0" w:color="auto"/>
              <w:right w:val="single" w:sz="4" w:space="0" w:color="auto"/>
            </w:tcBorders>
          </w:tcPr>
          <w:p w14:paraId="6F0BE8CB" w14:textId="6BD349AB" w:rsidR="00F9555F" w:rsidRPr="00366FE7" w:rsidRDefault="00F9555F" w:rsidP="003068AF">
            <w:pPr>
              <w:rPr>
                <w:rFonts w:cs="Arial"/>
                <w:sz w:val="24"/>
                <w:szCs w:val="24"/>
              </w:rPr>
            </w:pPr>
            <w:r w:rsidRPr="00366FE7">
              <w:rPr>
                <w:rFonts w:cs="Arial"/>
                <w:sz w:val="24"/>
                <w:szCs w:val="24"/>
              </w:rPr>
              <w:t>Vedlegg 7</w:t>
            </w:r>
          </w:p>
        </w:tc>
        <w:tc>
          <w:tcPr>
            <w:tcW w:w="7020" w:type="dxa"/>
            <w:tcBorders>
              <w:top w:val="single" w:sz="4" w:space="0" w:color="auto"/>
              <w:left w:val="single" w:sz="4" w:space="0" w:color="auto"/>
              <w:bottom w:val="single" w:sz="4" w:space="0" w:color="auto"/>
              <w:right w:val="single" w:sz="4" w:space="0" w:color="auto"/>
            </w:tcBorders>
          </w:tcPr>
          <w:p w14:paraId="36EEA770" w14:textId="5B64CDAC" w:rsidR="00F9555F" w:rsidRPr="00366FE7" w:rsidRDefault="00F9555F" w:rsidP="003068AF">
            <w:pPr>
              <w:rPr>
                <w:rFonts w:cs="Arial"/>
                <w:sz w:val="24"/>
                <w:szCs w:val="24"/>
              </w:rPr>
            </w:pPr>
            <w:r w:rsidRPr="00366FE7">
              <w:rPr>
                <w:rFonts w:cs="Arial"/>
                <w:sz w:val="24"/>
                <w:szCs w:val="24"/>
              </w:rPr>
              <w:t>Offentlig innsyn</w:t>
            </w:r>
          </w:p>
        </w:tc>
      </w:tr>
    </w:tbl>
    <w:p w14:paraId="6378A883" w14:textId="662A880B" w:rsidR="00C60AF8" w:rsidRPr="00366FE7" w:rsidRDefault="00C60AF8" w:rsidP="00C60AF8">
      <w:pPr>
        <w:pStyle w:val="Overskrift2"/>
      </w:pPr>
      <w:bookmarkStart w:id="22" w:name="_Ref38626048"/>
      <w:bookmarkStart w:id="23" w:name="_Ref39471324"/>
      <w:bookmarkStart w:id="24" w:name="_Toc181692150"/>
      <w:r w:rsidRPr="00366FE7">
        <w:t>Viktige datoer</w:t>
      </w:r>
      <w:bookmarkEnd w:id="13"/>
      <w:bookmarkEnd w:id="14"/>
      <w:bookmarkEnd w:id="15"/>
      <w:bookmarkEnd w:id="16"/>
      <w:bookmarkEnd w:id="17"/>
      <w:bookmarkEnd w:id="18"/>
      <w:bookmarkEnd w:id="22"/>
      <w:bookmarkEnd w:id="23"/>
      <w:bookmarkEnd w:id="24"/>
    </w:p>
    <w:p w14:paraId="7B411B55" w14:textId="36936B2D" w:rsidR="001E07D8" w:rsidRPr="00366FE7" w:rsidRDefault="00C60AF8" w:rsidP="001E07D8">
      <w:pPr>
        <w:rPr>
          <w:rFonts w:cs="Arial"/>
          <w:sz w:val="24"/>
          <w:szCs w:val="24"/>
        </w:rPr>
      </w:pPr>
      <w:r w:rsidRPr="00366FE7">
        <w:rPr>
          <w:rFonts w:cs="Arial"/>
          <w:sz w:val="24"/>
          <w:szCs w:val="24"/>
        </w:rPr>
        <w:t>Oppdragsgiver har lagt opp til føl</w:t>
      </w:r>
      <w:r w:rsidR="00175C79">
        <w:rPr>
          <w:rFonts w:cs="Arial"/>
          <w:sz w:val="24"/>
          <w:szCs w:val="24"/>
        </w:rPr>
        <w:t>gende tidsrammer for prosessen:</w:t>
      </w:r>
    </w:p>
    <w:p w14:paraId="0BC2845E" w14:textId="77777777" w:rsidR="001E07D8" w:rsidRPr="00366FE7" w:rsidRDefault="001E07D8" w:rsidP="001E07D8">
      <w:pPr>
        <w:ind w:firstLine="708"/>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1E07D8" w:rsidRPr="00366FE7" w14:paraId="2C051B20" w14:textId="77777777" w:rsidTr="001E07D8">
        <w:tc>
          <w:tcPr>
            <w:tcW w:w="5778" w:type="dxa"/>
            <w:tcBorders>
              <w:top w:val="single" w:sz="4" w:space="0" w:color="auto"/>
              <w:left w:val="single" w:sz="4" w:space="0" w:color="auto"/>
              <w:bottom w:val="single" w:sz="4" w:space="0" w:color="auto"/>
              <w:right w:val="single" w:sz="4" w:space="0" w:color="auto"/>
            </w:tcBorders>
            <w:shd w:val="clear" w:color="auto" w:fill="C0C0C0"/>
            <w:hideMark/>
          </w:tcPr>
          <w:p w14:paraId="405CC09F" w14:textId="77777777" w:rsidR="001E07D8" w:rsidRPr="00366FE7" w:rsidRDefault="001E07D8">
            <w:pPr>
              <w:rPr>
                <w:rFonts w:cs="Arial"/>
                <w:sz w:val="24"/>
                <w:szCs w:val="24"/>
              </w:rPr>
            </w:pPr>
            <w:r w:rsidRPr="00366FE7">
              <w:rPr>
                <w:rFonts w:cs="Arial"/>
                <w:sz w:val="24"/>
                <w:szCs w:val="24"/>
              </w:rPr>
              <w:t>Aktivitet</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41566FA0" w14:textId="77777777" w:rsidR="001E07D8" w:rsidRPr="00366FE7" w:rsidRDefault="001E07D8">
            <w:pPr>
              <w:rPr>
                <w:rFonts w:cs="Arial"/>
                <w:sz w:val="24"/>
                <w:szCs w:val="24"/>
              </w:rPr>
            </w:pPr>
            <w:r w:rsidRPr="00366FE7">
              <w:rPr>
                <w:rFonts w:cs="Arial"/>
                <w:sz w:val="24"/>
                <w:szCs w:val="24"/>
              </w:rPr>
              <w:t>Tidspunkt</w:t>
            </w:r>
          </w:p>
        </w:tc>
      </w:tr>
      <w:tr w:rsidR="001E07D8" w:rsidRPr="00366FE7" w14:paraId="4380EDF6"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0E51930D" w14:textId="18F7F5DC" w:rsidR="001E07D8" w:rsidRPr="00366FE7" w:rsidRDefault="00EC0D6E">
            <w:pPr>
              <w:rPr>
                <w:rFonts w:cs="Arial"/>
                <w:i/>
                <w:sz w:val="24"/>
                <w:szCs w:val="24"/>
              </w:rPr>
            </w:pPr>
            <w:r>
              <w:rPr>
                <w:rFonts w:cs="Arial"/>
                <w:i/>
                <w:sz w:val="24"/>
                <w:szCs w:val="24"/>
              </w:rPr>
              <w:t>T</w:t>
            </w:r>
            <w:r w:rsidR="001E07D8" w:rsidRPr="00366FE7">
              <w:rPr>
                <w:rFonts w:cs="Arial"/>
                <w:i/>
                <w:sz w:val="24"/>
                <w:szCs w:val="24"/>
              </w:rPr>
              <w:t xml:space="preserve">ilbudsbefaring/tilbudskonferanse </w:t>
            </w:r>
          </w:p>
        </w:tc>
        <w:tc>
          <w:tcPr>
            <w:tcW w:w="2835" w:type="dxa"/>
            <w:tcBorders>
              <w:top w:val="single" w:sz="4" w:space="0" w:color="auto"/>
              <w:left w:val="single" w:sz="4" w:space="0" w:color="auto"/>
              <w:bottom w:val="single" w:sz="4" w:space="0" w:color="auto"/>
              <w:right w:val="single" w:sz="4" w:space="0" w:color="auto"/>
            </w:tcBorders>
            <w:hideMark/>
          </w:tcPr>
          <w:p w14:paraId="6A832074" w14:textId="77777777" w:rsidR="001E07D8" w:rsidRPr="00366FE7" w:rsidRDefault="001E07D8">
            <w:pPr>
              <w:rPr>
                <w:rFonts w:cs="Arial"/>
                <w:i/>
                <w:sz w:val="24"/>
                <w:szCs w:val="24"/>
                <w:highlight w:val="yellow"/>
              </w:rPr>
            </w:pPr>
            <w:r w:rsidRPr="00366FE7">
              <w:rPr>
                <w:rFonts w:cs="Arial"/>
                <w:i/>
                <w:sz w:val="24"/>
                <w:szCs w:val="24"/>
                <w:highlight w:val="yellow"/>
              </w:rPr>
              <w:t>Dato</w:t>
            </w:r>
          </w:p>
        </w:tc>
      </w:tr>
      <w:tr w:rsidR="001E07D8" w:rsidRPr="00366FE7" w14:paraId="7EF9D02A"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435DED1" w14:textId="2BDA82C8" w:rsidR="001E07D8" w:rsidRPr="00366FE7" w:rsidRDefault="001E07D8">
            <w:pPr>
              <w:rPr>
                <w:rFonts w:cs="Arial"/>
                <w:i/>
                <w:sz w:val="24"/>
                <w:szCs w:val="24"/>
              </w:rPr>
            </w:pPr>
            <w:r w:rsidRPr="00366FE7">
              <w:rPr>
                <w:rFonts w:cs="Arial"/>
                <w:i/>
                <w:sz w:val="24"/>
                <w:szCs w:val="24"/>
              </w:rPr>
              <w:t xml:space="preserve">Referat fra tilbudsbefaring/tilbudskonferanse </w:t>
            </w:r>
          </w:p>
        </w:tc>
        <w:tc>
          <w:tcPr>
            <w:tcW w:w="2835" w:type="dxa"/>
            <w:tcBorders>
              <w:top w:val="single" w:sz="4" w:space="0" w:color="auto"/>
              <w:left w:val="single" w:sz="4" w:space="0" w:color="auto"/>
              <w:bottom w:val="single" w:sz="4" w:space="0" w:color="auto"/>
              <w:right w:val="single" w:sz="4" w:space="0" w:color="auto"/>
            </w:tcBorders>
            <w:hideMark/>
          </w:tcPr>
          <w:p w14:paraId="61B1D9B5" w14:textId="77777777" w:rsidR="001E07D8" w:rsidRPr="00366FE7" w:rsidRDefault="001E07D8">
            <w:pPr>
              <w:rPr>
                <w:rFonts w:cs="Arial"/>
                <w:sz w:val="24"/>
                <w:szCs w:val="24"/>
                <w:highlight w:val="yellow"/>
              </w:rPr>
            </w:pPr>
            <w:r w:rsidRPr="00366FE7">
              <w:rPr>
                <w:rFonts w:cs="Arial"/>
                <w:sz w:val="24"/>
                <w:szCs w:val="24"/>
                <w:highlight w:val="yellow"/>
              </w:rPr>
              <w:t>Dato</w:t>
            </w:r>
          </w:p>
        </w:tc>
      </w:tr>
      <w:tr w:rsidR="00FA665B" w:rsidRPr="00366FE7" w14:paraId="2137C680" w14:textId="77777777" w:rsidTr="001E07D8">
        <w:tc>
          <w:tcPr>
            <w:tcW w:w="5778" w:type="dxa"/>
            <w:tcBorders>
              <w:top w:val="single" w:sz="4" w:space="0" w:color="auto"/>
              <w:left w:val="single" w:sz="4" w:space="0" w:color="auto"/>
              <w:bottom w:val="single" w:sz="4" w:space="0" w:color="auto"/>
              <w:right w:val="single" w:sz="4" w:space="0" w:color="auto"/>
            </w:tcBorders>
          </w:tcPr>
          <w:p w14:paraId="46D4CD75" w14:textId="02A7CA7E" w:rsidR="00FA665B" w:rsidRPr="00366FE7" w:rsidRDefault="00FA665B">
            <w:pPr>
              <w:rPr>
                <w:rFonts w:cs="Arial"/>
                <w:sz w:val="24"/>
                <w:szCs w:val="24"/>
              </w:rPr>
            </w:pPr>
            <w:r w:rsidRPr="00366FE7">
              <w:rPr>
                <w:rFonts w:cs="Arial"/>
                <w:sz w:val="24"/>
                <w:szCs w:val="24"/>
              </w:rPr>
              <w:t>Frist for å stille spørsmål til konkurransegrunnlaget</w:t>
            </w:r>
          </w:p>
        </w:tc>
        <w:tc>
          <w:tcPr>
            <w:tcW w:w="2835" w:type="dxa"/>
            <w:tcBorders>
              <w:top w:val="single" w:sz="4" w:space="0" w:color="auto"/>
              <w:left w:val="single" w:sz="4" w:space="0" w:color="auto"/>
              <w:bottom w:val="single" w:sz="4" w:space="0" w:color="auto"/>
              <w:right w:val="single" w:sz="4" w:space="0" w:color="auto"/>
            </w:tcBorders>
          </w:tcPr>
          <w:p w14:paraId="6CDACEAD" w14:textId="5AF1B5C9" w:rsidR="00FA665B" w:rsidRPr="00366FE7" w:rsidRDefault="00A452AE">
            <w:pPr>
              <w:rPr>
                <w:rFonts w:cs="Arial"/>
                <w:sz w:val="24"/>
                <w:szCs w:val="24"/>
              </w:rPr>
            </w:pPr>
            <w:r w:rsidRPr="00366FE7">
              <w:rPr>
                <w:rFonts w:cs="Arial"/>
                <w:sz w:val="24"/>
                <w:szCs w:val="24"/>
              </w:rPr>
              <w:t>Se Mercell-portalen</w:t>
            </w:r>
          </w:p>
        </w:tc>
      </w:tr>
      <w:tr w:rsidR="00A452AE" w:rsidRPr="00366FE7" w14:paraId="270278B3"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50B3CC2D" w14:textId="77777777" w:rsidR="00A452AE" w:rsidRPr="00366FE7" w:rsidRDefault="00A452AE" w:rsidP="00A452AE">
            <w:pPr>
              <w:rPr>
                <w:rFonts w:cs="Arial"/>
                <w:sz w:val="24"/>
                <w:szCs w:val="24"/>
              </w:rPr>
            </w:pPr>
            <w:r w:rsidRPr="00366FE7">
              <w:rPr>
                <w:rFonts w:cs="Arial"/>
                <w:sz w:val="24"/>
                <w:szCs w:val="24"/>
              </w:rPr>
              <w:t>Frist for å levere tilbud</w:t>
            </w:r>
          </w:p>
        </w:tc>
        <w:tc>
          <w:tcPr>
            <w:tcW w:w="2835" w:type="dxa"/>
            <w:tcBorders>
              <w:top w:val="single" w:sz="4" w:space="0" w:color="auto"/>
              <w:left w:val="single" w:sz="4" w:space="0" w:color="auto"/>
              <w:bottom w:val="single" w:sz="4" w:space="0" w:color="auto"/>
              <w:right w:val="single" w:sz="4" w:space="0" w:color="auto"/>
            </w:tcBorders>
            <w:hideMark/>
          </w:tcPr>
          <w:p w14:paraId="1CACAA00" w14:textId="29E5FBA3" w:rsidR="00A452AE" w:rsidRPr="00366FE7" w:rsidRDefault="00A452AE" w:rsidP="00A452AE">
            <w:pPr>
              <w:rPr>
                <w:rFonts w:cs="Arial"/>
                <w:sz w:val="24"/>
                <w:szCs w:val="24"/>
              </w:rPr>
            </w:pPr>
            <w:r w:rsidRPr="00366FE7">
              <w:rPr>
                <w:rFonts w:cs="Arial"/>
                <w:sz w:val="24"/>
                <w:szCs w:val="24"/>
              </w:rPr>
              <w:t>Se Mercell-portalen</w:t>
            </w:r>
          </w:p>
        </w:tc>
      </w:tr>
      <w:tr w:rsidR="0009105F" w:rsidRPr="00366FE7" w14:paraId="52289A8D" w14:textId="77777777" w:rsidTr="001E07D8">
        <w:tc>
          <w:tcPr>
            <w:tcW w:w="5778" w:type="dxa"/>
            <w:tcBorders>
              <w:top w:val="single" w:sz="4" w:space="0" w:color="auto"/>
              <w:left w:val="single" w:sz="4" w:space="0" w:color="auto"/>
              <w:bottom w:val="single" w:sz="4" w:space="0" w:color="auto"/>
              <w:right w:val="single" w:sz="4" w:space="0" w:color="auto"/>
            </w:tcBorders>
          </w:tcPr>
          <w:p w14:paraId="4591D4B3" w14:textId="312AF7AC" w:rsidR="0009105F" w:rsidRPr="00366FE7" w:rsidRDefault="0009105F" w:rsidP="00A452AE">
            <w:pPr>
              <w:rPr>
                <w:rFonts w:cs="Arial"/>
                <w:sz w:val="24"/>
                <w:szCs w:val="24"/>
              </w:rPr>
            </w:pPr>
            <w:r w:rsidRPr="00366FE7">
              <w:rPr>
                <w:rFonts w:cs="Arial"/>
                <w:sz w:val="24"/>
                <w:szCs w:val="24"/>
              </w:rPr>
              <w:t>Frist for å levere vareprøver</w:t>
            </w:r>
          </w:p>
        </w:tc>
        <w:tc>
          <w:tcPr>
            <w:tcW w:w="2835" w:type="dxa"/>
            <w:tcBorders>
              <w:top w:val="single" w:sz="4" w:space="0" w:color="auto"/>
              <w:left w:val="single" w:sz="4" w:space="0" w:color="auto"/>
              <w:bottom w:val="single" w:sz="4" w:space="0" w:color="auto"/>
              <w:right w:val="single" w:sz="4" w:space="0" w:color="auto"/>
            </w:tcBorders>
          </w:tcPr>
          <w:p w14:paraId="0699B7B0" w14:textId="7D303912" w:rsidR="0009105F" w:rsidRPr="00366FE7" w:rsidRDefault="0009105F" w:rsidP="00A452AE">
            <w:pPr>
              <w:rPr>
                <w:rFonts w:cs="Arial"/>
                <w:i/>
                <w:sz w:val="24"/>
                <w:szCs w:val="24"/>
              </w:rPr>
            </w:pPr>
            <w:r w:rsidRPr="00366FE7">
              <w:rPr>
                <w:rFonts w:cs="Arial"/>
                <w:i/>
                <w:sz w:val="24"/>
                <w:szCs w:val="24"/>
                <w:highlight w:val="yellow"/>
              </w:rPr>
              <w:t>Dato</w:t>
            </w:r>
          </w:p>
        </w:tc>
      </w:tr>
      <w:tr w:rsidR="00A452AE" w:rsidRPr="00366FE7" w14:paraId="1E604FB4"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24DD356F" w14:textId="77777777" w:rsidR="00A452AE" w:rsidRPr="00366FE7" w:rsidRDefault="00A452AE" w:rsidP="00A452AE">
            <w:pPr>
              <w:rPr>
                <w:rFonts w:cs="Arial"/>
                <w:sz w:val="24"/>
                <w:szCs w:val="24"/>
              </w:rPr>
            </w:pPr>
            <w:r w:rsidRPr="00366FE7">
              <w:rPr>
                <w:rFonts w:cs="Arial"/>
                <w:sz w:val="24"/>
                <w:szCs w:val="24"/>
              </w:rPr>
              <w:t>Tilbudsåpning</w:t>
            </w:r>
          </w:p>
        </w:tc>
        <w:tc>
          <w:tcPr>
            <w:tcW w:w="2835" w:type="dxa"/>
            <w:tcBorders>
              <w:top w:val="single" w:sz="4" w:space="0" w:color="auto"/>
              <w:left w:val="single" w:sz="4" w:space="0" w:color="auto"/>
              <w:bottom w:val="single" w:sz="4" w:space="0" w:color="auto"/>
              <w:right w:val="single" w:sz="4" w:space="0" w:color="auto"/>
            </w:tcBorders>
            <w:hideMark/>
          </w:tcPr>
          <w:p w14:paraId="5557A4F6" w14:textId="71B7AEC7" w:rsidR="00A452AE" w:rsidRPr="00366FE7" w:rsidRDefault="00A452AE" w:rsidP="00A452AE">
            <w:pPr>
              <w:rPr>
                <w:rFonts w:cs="Arial"/>
                <w:sz w:val="24"/>
                <w:szCs w:val="24"/>
              </w:rPr>
            </w:pPr>
            <w:r w:rsidRPr="00366FE7">
              <w:rPr>
                <w:rFonts w:cs="Arial"/>
                <w:sz w:val="24"/>
                <w:szCs w:val="24"/>
              </w:rPr>
              <w:t>Se Mercell-portalen</w:t>
            </w:r>
          </w:p>
        </w:tc>
      </w:tr>
      <w:tr w:rsidR="001E07D8" w:rsidRPr="00366FE7" w14:paraId="6761E7E0"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6FDE7A2A" w14:textId="77777777" w:rsidR="001E07D8" w:rsidRPr="00366FE7" w:rsidRDefault="001E07D8">
            <w:pPr>
              <w:rPr>
                <w:rFonts w:cs="Arial"/>
                <w:sz w:val="24"/>
                <w:szCs w:val="24"/>
              </w:rPr>
            </w:pPr>
            <w:r w:rsidRPr="00366FE7">
              <w:rPr>
                <w:rFonts w:cs="Arial"/>
                <w:sz w:val="24"/>
                <w:szCs w:val="24"/>
              </w:rPr>
              <w:t>Evaluering</w:t>
            </w:r>
          </w:p>
        </w:tc>
        <w:tc>
          <w:tcPr>
            <w:tcW w:w="2835" w:type="dxa"/>
            <w:tcBorders>
              <w:top w:val="single" w:sz="4" w:space="0" w:color="auto"/>
              <w:left w:val="single" w:sz="4" w:space="0" w:color="auto"/>
              <w:bottom w:val="single" w:sz="4" w:space="0" w:color="auto"/>
              <w:right w:val="single" w:sz="4" w:space="0" w:color="auto"/>
            </w:tcBorders>
            <w:hideMark/>
          </w:tcPr>
          <w:p w14:paraId="45018BED" w14:textId="77777777" w:rsidR="001E07D8" w:rsidRPr="00366FE7" w:rsidRDefault="001E07D8">
            <w:pPr>
              <w:rPr>
                <w:rFonts w:cs="Arial"/>
                <w:sz w:val="24"/>
                <w:szCs w:val="24"/>
                <w:highlight w:val="yellow"/>
              </w:rPr>
            </w:pPr>
            <w:r w:rsidRPr="00366FE7">
              <w:rPr>
                <w:rFonts w:cs="Arial"/>
                <w:sz w:val="24"/>
                <w:szCs w:val="24"/>
                <w:highlight w:val="yellow"/>
              </w:rPr>
              <w:t xml:space="preserve">Uke x-x </w:t>
            </w:r>
          </w:p>
        </w:tc>
      </w:tr>
      <w:tr w:rsidR="001E07D8" w:rsidRPr="00366FE7" w14:paraId="0B07C9E5"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320961FB" w14:textId="77777777" w:rsidR="001E07D8" w:rsidRPr="00366FE7" w:rsidRDefault="001E07D8">
            <w:pPr>
              <w:rPr>
                <w:rFonts w:cs="Arial"/>
                <w:sz w:val="24"/>
                <w:szCs w:val="24"/>
              </w:rPr>
            </w:pPr>
            <w:r w:rsidRPr="00366FE7">
              <w:rPr>
                <w:rFonts w:cs="Arial"/>
                <w:sz w:val="24"/>
                <w:szCs w:val="24"/>
              </w:rPr>
              <w:t>Valg av leverandør og meddelelse til leverandører</w:t>
            </w:r>
          </w:p>
        </w:tc>
        <w:tc>
          <w:tcPr>
            <w:tcW w:w="2835" w:type="dxa"/>
            <w:tcBorders>
              <w:top w:val="single" w:sz="4" w:space="0" w:color="auto"/>
              <w:left w:val="single" w:sz="4" w:space="0" w:color="auto"/>
              <w:bottom w:val="single" w:sz="4" w:space="0" w:color="auto"/>
              <w:right w:val="single" w:sz="4" w:space="0" w:color="auto"/>
            </w:tcBorders>
            <w:hideMark/>
          </w:tcPr>
          <w:p w14:paraId="2D00995A" w14:textId="77777777" w:rsidR="001E07D8" w:rsidRPr="00366FE7" w:rsidRDefault="001E07D8">
            <w:pPr>
              <w:rPr>
                <w:rFonts w:cs="Arial"/>
                <w:sz w:val="24"/>
                <w:szCs w:val="24"/>
                <w:highlight w:val="yellow"/>
              </w:rPr>
            </w:pPr>
            <w:r w:rsidRPr="00366FE7">
              <w:rPr>
                <w:rFonts w:cs="Arial"/>
                <w:sz w:val="24"/>
                <w:szCs w:val="24"/>
                <w:highlight w:val="yellow"/>
              </w:rPr>
              <w:t xml:space="preserve">Dato </w:t>
            </w:r>
          </w:p>
        </w:tc>
      </w:tr>
      <w:tr w:rsidR="001E07D8" w:rsidRPr="00366FE7" w14:paraId="026A323D"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4D91282" w14:textId="2C05BA04" w:rsidR="001E07D8" w:rsidRPr="00366FE7" w:rsidRDefault="00C60AF8">
            <w:pPr>
              <w:rPr>
                <w:rFonts w:cs="Arial"/>
                <w:sz w:val="24"/>
                <w:szCs w:val="24"/>
              </w:rPr>
            </w:pPr>
            <w:r w:rsidRPr="00366FE7">
              <w:rPr>
                <w:rFonts w:cs="Arial"/>
                <w:sz w:val="24"/>
                <w:szCs w:val="24"/>
              </w:rPr>
              <w:t>Utløp av k</w:t>
            </w:r>
            <w:r w:rsidR="001E07D8" w:rsidRPr="00366FE7">
              <w:rPr>
                <w:rFonts w:cs="Arial"/>
                <w:sz w:val="24"/>
                <w:szCs w:val="24"/>
              </w:rPr>
              <w:t>arensperiode</w:t>
            </w:r>
          </w:p>
        </w:tc>
        <w:tc>
          <w:tcPr>
            <w:tcW w:w="2835" w:type="dxa"/>
            <w:tcBorders>
              <w:top w:val="single" w:sz="4" w:space="0" w:color="auto"/>
              <w:left w:val="single" w:sz="4" w:space="0" w:color="auto"/>
              <w:bottom w:val="single" w:sz="4" w:space="0" w:color="auto"/>
              <w:right w:val="single" w:sz="4" w:space="0" w:color="auto"/>
            </w:tcBorders>
            <w:hideMark/>
          </w:tcPr>
          <w:p w14:paraId="56A7E788" w14:textId="77777777" w:rsidR="001E07D8" w:rsidRPr="00366FE7" w:rsidRDefault="001E07D8">
            <w:pPr>
              <w:rPr>
                <w:rFonts w:cs="Arial"/>
                <w:sz w:val="24"/>
                <w:szCs w:val="24"/>
                <w:highlight w:val="yellow"/>
              </w:rPr>
            </w:pPr>
            <w:r w:rsidRPr="00366FE7">
              <w:rPr>
                <w:rFonts w:cs="Arial"/>
                <w:sz w:val="24"/>
                <w:szCs w:val="24"/>
                <w:highlight w:val="yellow"/>
              </w:rPr>
              <w:t xml:space="preserve">Dato </w:t>
            </w:r>
          </w:p>
        </w:tc>
      </w:tr>
      <w:tr w:rsidR="001E07D8" w:rsidRPr="00366FE7" w14:paraId="59C06A46"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3F15FBDE" w14:textId="77777777" w:rsidR="001E07D8" w:rsidRPr="00366FE7" w:rsidRDefault="001E07D8">
            <w:pPr>
              <w:rPr>
                <w:rFonts w:cs="Arial"/>
                <w:sz w:val="24"/>
                <w:szCs w:val="24"/>
              </w:rPr>
            </w:pPr>
            <w:r w:rsidRPr="00366FE7">
              <w:rPr>
                <w:rFonts w:cs="Arial"/>
                <w:sz w:val="24"/>
                <w:szCs w:val="24"/>
              </w:rPr>
              <w:t>Kontraktsinngåelse</w:t>
            </w:r>
          </w:p>
        </w:tc>
        <w:tc>
          <w:tcPr>
            <w:tcW w:w="2835" w:type="dxa"/>
            <w:tcBorders>
              <w:top w:val="single" w:sz="4" w:space="0" w:color="auto"/>
              <w:left w:val="single" w:sz="4" w:space="0" w:color="auto"/>
              <w:bottom w:val="single" w:sz="4" w:space="0" w:color="auto"/>
              <w:right w:val="single" w:sz="4" w:space="0" w:color="auto"/>
            </w:tcBorders>
            <w:hideMark/>
          </w:tcPr>
          <w:p w14:paraId="496C45D9" w14:textId="77777777" w:rsidR="001E07D8" w:rsidRPr="00366FE7" w:rsidRDefault="001E07D8">
            <w:pPr>
              <w:rPr>
                <w:rFonts w:cs="Arial"/>
                <w:sz w:val="24"/>
                <w:szCs w:val="24"/>
                <w:highlight w:val="yellow"/>
              </w:rPr>
            </w:pPr>
            <w:r w:rsidRPr="00366FE7">
              <w:rPr>
                <w:rFonts w:cs="Arial"/>
                <w:sz w:val="24"/>
                <w:szCs w:val="24"/>
                <w:highlight w:val="yellow"/>
              </w:rPr>
              <w:t>Dato</w:t>
            </w:r>
          </w:p>
        </w:tc>
      </w:tr>
      <w:tr w:rsidR="001E07D8" w:rsidRPr="00366FE7" w14:paraId="1B7B3B5D"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5B9F478" w14:textId="77777777" w:rsidR="001E07D8" w:rsidRPr="00366FE7" w:rsidRDefault="001E07D8">
            <w:pPr>
              <w:rPr>
                <w:rFonts w:cs="Arial"/>
                <w:sz w:val="24"/>
                <w:szCs w:val="24"/>
              </w:rPr>
            </w:pPr>
            <w:r w:rsidRPr="00366FE7">
              <w:rPr>
                <w:rFonts w:cs="Arial"/>
                <w:sz w:val="24"/>
                <w:szCs w:val="24"/>
              </w:rPr>
              <w:t>Tilbudets vedståelsesfrist</w:t>
            </w:r>
          </w:p>
        </w:tc>
        <w:tc>
          <w:tcPr>
            <w:tcW w:w="2835" w:type="dxa"/>
            <w:tcBorders>
              <w:top w:val="single" w:sz="4" w:space="0" w:color="auto"/>
              <w:left w:val="single" w:sz="4" w:space="0" w:color="auto"/>
              <w:bottom w:val="single" w:sz="4" w:space="0" w:color="auto"/>
              <w:right w:val="single" w:sz="4" w:space="0" w:color="auto"/>
            </w:tcBorders>
            <w:hideMark/>
          </w:tcPr>
          <w:p w14:paraId="09E46ECC" w14:textId="5BCC1B5C" w:rsidR="001E07D8" w:rsidRPr="00366FE7" w:rsidRDefault="00A452AE">
            <w:pPr>
              <w:rPr>
                <w:rFonts w:cs="Arial"/>
                <w:sz w:val="24"/>
                <w:szCs w:val="24"/>
                <w:highlight w:val="yellow"/>
              </w:rPr>
            </w:pPr>
            <w:r w:rsidRPr="00366FE7">
              <w:rPr>
                <w:rFonts w:cs="Arial"/>
                <w:sz w:val="24"/>
                <w:szCs w:val="24"/>
              </w:rPr>
              <w:t>Se Mercell-portalen</w:t>
            </w:r>
          </w:p>
        </w:tc>
      </w:tr>
    </w:tbl>
    <w:p w14:paraId="18B3CE2F" w14:textId="77777777" w:rsidR="004F782D" w:rsidRPr="00366FE7" w:rsidRDefault="004F782D" w:rsidP="001E07D8">
      <w:pPr>
        <w:rPr>
          <w:rFonts w:cs="Arial"/>
          <w:sz w:val="24"/>
          <w:szCs w:val="24"/>
        </w:rPr>
      </w:pPr>
    </w:p>
    <w:p w14:paraId="61A11B8D" w14:textId="37FDA51B" w:rsidR="001E07D8" w:rsidRPr="00366FE7" w:rsidRDefault="001E07D8" w:rsidP="001E07D8">
      <w:pPr>
        <w:rPr>
          <w:rFonts w:cs="Arial"/>
          <w:sz w:val="24"/>
          <w:szCs w:val="24"/>
        </w:rPr>
      </w:pPr>
      <w:r w:rsidRPr="00366FE7">
        <w:rPr>
          <w:rFonts w:cs="Arial"/>
          <w:sz w:val="24"/>
          <w:szCs w:val="24"/>
        </w:rPr>
        <w:t>Det gjøres oppmerksom på at tidspunktene etter åpning av tilbudene er foreløpige.</w:t>
      </w:r>
      <w:r w:rsidR="005102E6" w:rsidRPr="00366FE7">
        <w:rPr>
          <w:rFonts w:cs="Arial"/>
          <w:sz w:val="24"/>
          <w:szCs w:val="24"/>
        </w:rPr>
        <w:t xml:space="preserve"> En eventuell forlengelse av vedståelsesfrist kan kun skje med leverandørens samtykke.</w:t>
      </w:r>
    </w:p>
    <w:p w14:paraId="560AFB00" w14:textId="5AEEDF0E" w:rsidR="00BF145F" w:rsidRPr="00AE2B09" w:rsidRDefault="003D25B4" w:rsidP="00AE2B09">
      <w:pPr>
        <w:pStyle w:val="Overskrift1"/>
      </w:pPr>
      <w:r w:rsidRPr="00AE2B09">
        <w:t xml:space="preserve"> </w:t>
      </w:r>
      <w:bookmarkStart w:id="25" w:name="_Toc165189780"/>
      <w:bookmarkStart w:id="26" w:name="_Toc181692151"/>
      <w:r w:rsidR="0081590C" w:rsidRPr="00AE2B09">
        <w:t xml:space="preserve">REGLER FOR </w:t>
      </w:r>
      <w:bookmarkEnd w:id="25"/>
      <w:r w:rsidR="003B753D" w:rsidRPr="00AE2B09">
        <w:t xml:space="preserve">GJENNOMFØRING AV </w:t>
      </w:r>
      <w:r w:rsidR="0081590C" w:rsidRPr="00AE2B09">
        <w:t>KONKURRANSEN</w:t>
      </w:r>
      <w:bookmarkEnd w:id="26"/>
      <w:r w:rsidR="00D64CEE" w:rsidRPr="00AE2B09">
        <w:t xml:space="preserve"> </w:t>
      </w:r>
    </w:p>
    <w:p w14:paraId="7E4C06E3" w14:textId="77777777" w:rsidR="00BF145F" w:rsidRPr="00366FE7" w:rsidRDefault="00BF145F" w:rsidP="003D0614">
      <w:pPr>
        <w:pStyle w:val="Overskrift2"/>
      </w:pPr>
      <w:bookmarkStart w:id="27" w:name="_Toc181105587"/>
      <w:bookmarkStart w:id="28" w:name="_Toc181692152"/>
      <w:commentRangeStart w:id="29"/>
      <w:r w:rsidRPr="00366FE7">
        <w:t>Anskaffelsesprosedyre</w:t>
      </w:r>
      <w:commentRangeEnd w:id="29"/>
      <w:r w:rsidR="003258EB">
        <w:rPr>
          <w:rStyle w:val="Merknadsreferanse"/>
          <w:rFonts w:cs="Times New Roman"/>
          <w:bCs w:val="0"/>
          <w:iCs w:val="0"/>
        </w:rPr>
        <w:commentReference w:id="29"/>
      </w:r>
      <w:bookmarkEnd w:id="28"/>
    </w:p>
    <w:p w14:paraId="3C063A87" w14:textId="0424382B" w:rsidR="0081590C" w:rsidRPr="00366FE7" w:rsidRDefault="004766B7" w:rsidP="0081590C">
      <w:pPr>
        <w:rPr>
          <w:rFonts w:cs="Arial"/>
          <w:sz w:val="24"/>
          <w:szCs w:val="24"/>
        </w:rPr>
      </w:pPr>
      <w:bookmarkStart w:id="30" w:name="_Toc181781875"/>
      <w:bookmarkStart w:id="31" w:name="_Toc181781934"/>
      <w:bookmarkStart w:id="32" w:name="_Toc181782242"/>
      <w:bookmarkStart w:id="33" w:name="_Toc181782301"/>
      <w:bookmarkStart w:id="34" w:name="_Toc181781877"/>
      <w:bookmarkStart w:id="35" w:name="_Toc181781936"/>
      <w:bookmarkStart w:id="36" w:name="_Toc181782244"/>
      <w:bookmarkStart w:id="37" w:name="_Toc181782303"/>
      <w:bookmarkEnd w:id="27"/>
      <w:bookmarkEnd w:id="30"/>
      <w:bookmarkEnd w:id="31"/>
      <w:bookmarkEnd w:id="32"/>
      <w:bookmarkEnd w:id="33"/>
      <w:bookmarkEnd w:id="34"/>
      <w:bookmarkEnd w:id="35"/>
      <w:bookmarkEnd w:id="36"/>
      <w:bookmarkEnd w:id="37"/>
      <w:r w:rsidRPr="00366FE7">
        <w:rPr>
          <w:rFonts w:cs="Arial"/>
          <w:sz w:val="24"/>
          <w:szCs w:val="24"/>
        </w:rPr>
        <w:t>Anskaffelsen gjennomføres i henhold til lov om offentlige anskaffelser (LOA)</w:t>
      </w:r>
      <w:r w:rsidR="00542193">
        <w:rPr>
          <w:rFonts w:cs="Arial"/>
          <w:sz w:val="24"/>
          <w:szCs w:val="24"/>
        </w:rPr>
        <w:t xml:space="preserve"> </w:t>
      </w:r>
      <w:r w:rsidR="00542193" w:rsidRPr="00542193">
        <w:rPr>
          <w:rFonts w:cs="Arial"/>
          <w:sz w:val="24"/>
          <w:szCs w:val="24"/>
        </w:rPr>
        <w:t>LOV-2016-06-17-73</w:t>
      </w:r>
      <w:r w:rsidRPr="00366FE7">
        <w:rPr>
          <w:rFonts w:cs="Arial"/>
          <w:sz w:val="24"/>
          <w:szCs w:val="24"/>
        </w:rPr>
        <w:t xml:space="preserve"> og forskrift om offentlige anskaf</w:t>
      </w:r>
      <w:r w:rsidR="00542193">
        <w:rPr>
          <w:rFonts w:cs="Arial"/>
          <w:sz w:val="24"/>
          <w:szCs w:val="24"/>
        </w:rPr>
        <w:t>felser (FOA) FOR 2016-08-12-974</w:t>
      </w:r>
      <w:r w:rsidRPr="00366FE7">
        <w:rPr>
          <w:rFonts w:cs="Arial"/>
          <w:sz w:val="24"/>
          <w:szCs w:val="24"/>
        </w:rPr>
        <w:t xml:space="preserve"> del I og del III. Kontraktstildeling vil bli foretatt etter pros</w:t>
      </w:r>
      <w:r w:rsidR="00394883" w:rsidRPr="00366FE7">
        <w:rPr>
          <w:rFonts w:cs="Arial"/>
          <w:sz w:val="24"/>
          <w:szCs w:val="24"/>
        </w:rPr>
        <w:t xml:space="preserve">edyren åpen </w:t>
      </w:r>
      <w:r w:rsidR="005102E6" w:rsidRPr="00366FE7">
        <w:rPr>
          <w:rFonts w:cs="Arial"/>
          <w:sz w:val="24"/>
          <w:szCs w:val="24"/>
        </w:rPr>
        <w:t>anbudskonkurranse</w:t>
      </w:r>
      <w:r w:rsidR="00394883" w:rsidRPr="00366FE7">
        <w:rPr>
          <w:rFonts w:cs="Arial"/>
          <w:sz w:val="24"/>
          <w:szCs w:val="24"/>
        </w:rPr>
        <w:t>,</w:t>
      </w:r>
      <w:r w:rsidRPr="00366FE7">
        <w:rPr>
          <w:rFonts w:cs="Arial"/>
          <w:sz w:val="24"/>
          <w:szCs w:val="24"/>
        </w:rPr>
        <w:t xml:space="preserve"> jfr. FOA § 13-1(1).</w:t>
      </w:r>
      <w:r w:rsidR="006828EF" w:rsidRPr="00366FE7">
        <w:rPr>
          <w:rFonts w:cs="Arial"/>
          <w:sz w:val="24"/>
          <w:szCs w:val="24"/>
        </w:rPr>
        <w:t xml:space="preserve"> </w:t>
      </w:r>
    </w:p>
    <w:p w14:paraId="560027A1" w14:textId="08AA1BA3" w:rsidR="000B07A6" w:rsidRPr="00366FE7" w:rsidRDefault="00CA2AD6" w:rsidP="00CA2AD6">
      <w:pPr>
        <w:tabs>
          <w:tab w:val="left" w:pos="6444"/>
        </w:tabs>
        <w:rPr>
          <w:rFonts w:cs="Arial"/>
          <w:sz w:val="24"/>
          <w:szCs w:val="24"/>
        </w:rPr>
      </w:pPr>
      <w:r w:rsidRPr="00366FE7">
        <w:rPr>
          <w:rFonts w:cs="Arial"/>
          <w:sz w:val="24"/>
          <w:szCs w:val="24"/>
        </w:rPr>
        <w:tab/>
      </w:r>
    </w:p>
    <w:p w14:paraId="49064195" w14:textId="37D461C3" w:rsidR="001C2298" w:rsidRPr="00366FE7" w:rsidRDefault="001C2298" w:rsidP="001C2298">
      <w:pPr>
        <w:rPr>
          <w:rFonts w:cs="Arial"/>
          <w:sz w:val="24"/>
          <w:szCs w:val="24"/>
        </w:rPr>
      </w:pPr>
      <w:bookmarkStart w:id="38" w:name="_Toc181105588"/>
      <w:bookmarkStart w:id="39" w:name="_Toc181105590"/>
      <w:bookmarkStart w:id="40" w:name="_Toc181105592"/>
      <w:bookmarkEnd w:id="38"/>
      <w:bookmarkEnd w:id="39"/>
      <w:bookmarkEnd w:id="40"/>
      <w:r w:rsidRPr="00366FE7">
        <w:rPr>
          <w:rFonts w:cs="Arial"/>
          <w:sz w:val="24"/>
          <w:szCs w:val="24"/>
        </w:rPr>
        <w:t>I denne konkurransen er det ikke anledning til å forhandle. Det er følgelig ikke anledning til å endre tilbudet etter tilbudsfristens utløp. Videre gjøres det oppmerksom på at tilbud som inneholder vesentlige avvik fra anskaffelsesdokumentene skal avvises etter forskrift om offentlige anskaffelser § 24-8(1)</w:t>
      </w:r>
      <w:r w:rsidR="00394883" w:rsidRPr="00366FE7">
        <w:rPr>
          <w:rFonts w:cs="Arial"/>
          <w:sz w:val="24"/>
          <w:szCs w:val="24"/>
        </w:rPr>
        <w:t xml:space="preserve"> </w:t>
      </w:r>
      <w:r w:rsidRPr="00366FE7">
        <w:rPr>
          <w:rFonts w:cs="Arial"/>
          <w:sz w:val="24"/>
          <w:szCs w:val="24"/>
        </w:rPr>
        <w:t>b. Oppdragsgiver kan avvise tilbud som inneholder avvik fra anskaffelsesdokumentene, uklarheter eller lignende som ikke må anses ubetydelige, jfr. forskriftens § 24-8(2)</w:t>
      </w:r>
      <w:r w:rsidR="00394883" w:rsidRPr="00366FE7">
        <w:rPr>
          <w:rFonts w:cs="Arial"/>
          <w:sz w:val="24"/>
          <w:szCs w:val="24"/>
        </w:rPr>
        <w:t xml:space="preserve"> </w:t>
      </w:r>
      <w:r w:rsidRPr="00366FE7">
        <w:rPr>
          <w:rFonts w:cs="Arial"/>
          <w:sz w:val="24"/>
          <w:szCs w:val="24"/>
        </w:rPr>
        <w:t>a.</w:t>
      </w:r>
    </w:p>
    <w:p w14:paraId="3406113A" w14:textId="77777777" w:rsidR="00A24003" w:rsidRPr="00366FE7" w:rsidRDefault="00A24003" w:rsidP="00A24003">
      <w:pPr>
        <w:rPr>
          <w:rFonts w:cs="Arial"/>
          <w:sz w:val="24"/>
          <w:szCs w:val="24"/>
        </w:rPr>
      </w:pPr>
    </w:p>
    <w:p w14:paraId="67CFB00A" w14:textId="7F1DFC3A" w:rsidR="00A24003" w:rsidRPr="00366FE7" w:rsidRDefault="00A24003" w:rsidP="00A24003">
      <w:pPr>
        <w:rPr>
          <w:rFonts w:cs="Arial"/>
          <w:sz w:val="24"/>
          <w:szCs w:val="24"/>
        </w:rPr>
      </w:pPr>
      <w:r w:rsidRPr="00366FE7">
        <w:rPr>
          <w:rFonts w:cs="Arial"/>
          <w:sz w:val="24"/>
          <w:szCs w:val="24"/>
        </w:rPr>
        <w:t xml:space="preserve">Leverandøren oppfordres derfor på det sterkeste til å følge de anvisninger som gis i dette konkurransegrunnlaget med vedlegg og eventuelt stille spørsmål ved uklarheter </w:t>
      </w:r>
      <w:r w:rsidR="00C42904" w:rsidRPr="00366FE7">
        <w:rPr>
          <w:rFonts w:cs="Arial"/>
          <w:sz w:val="24"/>
          <w:szCs w:val="24"/>
        </w:rPr>
        <w:t>via Mercell-portalen.</w:t>
      </w:r>
    </w:p>
    <w:p w14:paraId="3E443E82" w14:textId="77777777" w:rsidR="009714BA" w:rsidRPr="00AE2B09" w:rsidRDefault="009714BA" w:rsidP="00AE2B09">
      <w:pPr>
        <w:pStyle w:val="Overskrift2"/>
      </w:pPr>
      <w:bookmarkStart w:id="41" w:name="_Toc181692153"/>
      <w:r w:rsidRPr="00AE2B09">
        <w:lastRenderedPageBreak/>
        <w:t>Oppdatering av konkurransegrunnlaget</w:t>
      </w:r>
      <w:bookmarkEnd w:id="41"/>
    </w:p>
    <w:p w14:paraId="5B1ED226" w14:textId="77777777" w:rsidR="009714BA" w:rsidRPr="00366FE7" w:rsidRDefault="009714BA" w:rsidP="009714BA">
      <w:pPr>
        <w:shd w:val="clear" w:color="auto" w:fill="FFFFFF"/>
        <w:spacing w:before="120" w:line="240" w:lineRule="auto"/>
        <w:textAlignment w:val="baseline"/>
        <w:rPr>
          <w:rFonts w:cs="Arial"/>
          <w:sz w:val="24"/>
          <w:szCs w:val="24"/>
        </w:rPr>
      </w:pPr>
      <w:r w:rsidRPr="00366FE7">
        <w:rPr>
          <w:rFonts w:cs="Arial"/>
          <w:sz w:val="24"/>
          <w:szCs w:val="24"/>
        </w:rPr>
        <w:t xml:space="preserve">Innen tilbudsfristens utløp har oppdragsgiver rett til å foreta rettelser, suppleringer eller endringer i konkurransegrunnlaget som ikke er av vesentlig karakter. Rettelser, suppleringer eller endringer, samt spørsmål og svar i anonymisert form, </w:t>
      </w:r>
      <w:r w:rsidRPr="00366FE7">
        <w:rPr>
          <w:rFonts w:cs="Arial"/>
          <w:sz w:val="24"/>
          <w:szCs w:val="24"/>
          <w:shd w:val="clear" w:color="auto" w:fill="FFFFFF"/>
        </w:rPr>
        <w:t>kunngjøres elektronisk via Mercell portalen</w:t>
      </w:r>
      <w:r w:rsidRPr="00366FE7">
        <w:rPr>
          <w:rFonts w:cs="Arial"/>
          <w:sz w:val="24"/>
          <w:szCs w:val="24"/>
        </w:rPr>
        <w:t>.</w:t>
      </w:r>
    </w:p>
    <w:p w14:paraId="4870DC3D" w14:textId="77777777" w:rsidR="009714BA" w:rsidRPr="00366FE7" w:rsidRDefault="009714BA" w:rsidP="009714BA">
      <w:pPr>
        <w:pStyle w:val="Overskrift2"/>
      </w:pPr>
      <w:bookmarkStart w:id="42" w:name="_Toc181692154"/>
      <w:r w:rsidRPr="00366FE7">
        <w:t>Tilleggsopplysninger</w:t>
      </w:r>
      <w:bookmarkEnd w:id="42"/>
    </w:p>
    <w:p w14:paraId="520863BD" w14:textId="77777777" w:rsidR="00175C79" w:rsidRDefault="009714BA" w:rsidP="009714BA">
      <w:pPr>
        <w:rPr>
          <w:rFonts w:cs="Arial"/>
          <w:sz w:val="24"/>
          <w:szCs w:val="24"/>
        </w:rPr>
      </w:pPr>
      <w:r w:rsidRPr="00366FE7">
        <w:rPr>
          <w:rFonts w:cs="Arial"/>
          <w:sz w:val="24"/>
          <w:szCs w:val="24"/>
        </w:rPr>
        <w:t>Dersom leverandøren finner at konkurransegrunnlaget ikke gir tilstrekkelig veiledning, kan han skriftlig be om tilleggsopplysninger via Mercell-portalen.</w:t>
      </w:r>
    </w:p>
    <w:p w14:paraId="0EF018A7" w14:textId="77777777" w:rsidR="00175C79" w:rsidRDefault="00175C79" w:rsidP="009714BA">
      <w:pPr>
        <w:rPr>
          <w:rFonts w:cs="Arial"/>
          <w:sz w:val="24"/>
          <w:szCs w:val="24"/>
        </w:rPr>
      </w:pPr>
    </w:p>
    <w:p w14:paraId="0B7682CE" w14:textId="26E7352F" w:rsidR="009714BA" w:rsidRPr="00366FE7" w:rsidRDefault="009714BA" w:rsidP="009714BA">
      <w:pPr>
        <w:rPr>
          <w:rFonts w:cs="Arial"/>
          <w:sz w:val="24"/>
          <w:szCs w:val="24"/>
        </w:rPr>
      </w:pPr>
      <w:r w:rsidRPr="00366FE7">
        <w:rPr>
          <w:rFonts w:cs="Arial"/>
          <w:sz w:val="24"/>
          <w:szCs w:val="24"/>
        </w:rPr>
        <w:t>Dersom det oppdages feil i konkurransegrunnlaget, bes det om at dette formidles til oppdragsgiver via kommunikasjonsmodulen i Mercell portalen.</w:t>
      </w:r>
    </w:p>
    <w:p w14:paraId="2FA9C0DF" w14:textId="600983D8" w:rsidR="00286AE9" w:rsidRPr="00366FE7" w:rsidRDefault="00286AE9" w:rsidP="00E5362F">
      <w:pPr>
        <w:pStyle w:val="Overskrift2"/>
      </w:pPr>
      <w:bookmarkStart w:id="43" w:name="_Toc181692155"/>
      <w:r w:rsidRPr="00366FE7">
        <w:t>Kommunikasjon</w:t>
      </w:r>
      <w:bookmarkEnd w:id="43"/>
    </w:p>
    <w:p w14:paraId="081CA899" w14:textId="5040FDBA" w:rsidR="00286AE9" w:rsidRPr="00366FE7" w:rsidRDefault="00286AE9" w:rsidP="00286AE9">
      <w:pPr>
        <w:rPr>
          <w:rFonts w:cs="Arial"/>
          <w:sz w:val="24"/>
          <w:szCs w:val="24"/>
        </w:rPr>
      </w:pPr>
      <w:r w:rsidRPr="00366FE7">
        <w:rPr>
          <w:rFonts w:cs="Arial"/>
          <w:sz w:val="24"/>
          <w:szCs w:val="24"/>
        </w:rPr>
        <w:t>All kommunikasjon i prosessen skal foregå i Mercell–portalen.</w:t>
      </w:r>
    </w:p>
    <w:p w14:paraId="4F82FE5D" w14:textId="3C11A0F9" w:rsidR="00E5362F" w:rsidRPr="00366FE7" w:rsidRDefault="00E5362F" w:rsidP="00E5362F">
      <w:pPr>
        <w:pStyle w:val="Overskrift2"/>
      </w:pPr>
      <w:bookmarkStart w:id="44" w:name="_Toc181692156"/>
      <w:r w:rsidRPr="00366FE7">
        <w:t>Skatteattest</w:t>
      </w:r>
      <w:bookmarkEnd w:id="44"/>
    </w:p>
    <w:p w14:paraId="31471520" w14:textId="77777777" w:rsidR="007F0E20" w:rsidRPr="00366FE7" w:rsidRDefault="007F0E20" w:rsidP="007F0E20">
      <w:pPr>
        <w:rPr>
          <w:sz w:val="24"/>
          <w:szCs w:val="24"/>
        </w:rPr>
      </w:pPr>
      <w:r w:rsidRPr="00366FE7">
        <w:rPr>
          <w:sz w:val="24"/>
          <w:szCs w:val="24"/>
        </w:rPr>
        <w:t xml:space="preserve">Valgte leverandør skal på forespørsel levere skatteattest for merverdiavgift og skatteattest for skatt. Dette gjelder bare dersom valgte leverandør er norsk. </w:t>
      </w:r>
    </w:p>
    <w:p w14:paraId="138839A0" w14:textId="77777777" w:rsidR="00E5362F" w:rsidRPr="00366FE7" w:rsidRDefault="00E5362F" w:rsidP="00E5362F">
      <w:pPr>
        <w:rPr>
          <w:sz w:val="24"/>
          <w:szCs w:val="24"/>
        </w:rPr>
      </w:pPr>
    </w:p>
    <w:p w14:paraId="6C177D46" w14:textId="77777777" w:rsidR="00E5362F" w:rsidRPr="00366FE7" w:rsidRDefault="00E5362F" w:rsidP="00E5362F">
      <w:pPr>
        <w:rPr>
          <w:sz w:val="24"/>
          <w:szCs w:val="24"/>
        </w:rPr>
      </w:pPr>
      <w:r w:rsidRPr="00366FE7">
        <w:rPr>
          <w:sz w:val="24"/>
          <w:szCs w:val="24"/>
        </w:rPr>
        <w:t>Skatteattesten skal ikke være eldre enn 6 måneder regnet fra fristen for å levere forespørsel om å delta i konkurransen eller tilbud.</w:t>
      </w:r>
    </w:p>
    <w:p w14:paraId="5C2DD193" w14:textId="77777777" w:rsidR="00E5362F" w:rsidRPr="00366FE7" w:rsidRDefault="00E5362F" w:rsidP="00E5362F">
      <w:pPr>
        <w:rPr>
          <w:sz w:val="24"/>
          <w:szCs w:val="24"/>
        </w:rPr>
      </w:pPr>
    </w:p>
    <w:p w14:paraId="64CDEB03" w14:textId="66BA7381" w:rsidR="00E5362F" w:rsidRDefault="00245DA6" w:rsidP="00E5362F">
      <w:pPr>
        <w:rPr>
          <w:sz w:val="24"/>
          <w:szCs w:val="24"/>
        </w:rPr>
      </w:pPr>
      <w:r w:rsidRPr="00245DA6">
        <w:rPr>
          <w:sz w:val="24"/>
          <w:szCs w:val="24"/>
          <w:highlight w:val="yellow"/>
        </w:rPr>
        <w:t>[</w:t>
      </w:r>
      <w:r>
        <w:rPr>
          <w:sz w:val="24"/>
          <w:szCs w:val="24"/>
          <w:highlight w:val="yellow"/>
        </w:rPr>
        <w:t xml:space="preserve">Legg til hvis aktuelt: </w:t>
      </w:r>
      <w:r w:rsidR="00E5362F" w:rsidRPr="00245DA6">
        <w:rPr>
          <w:sz w:val="24"/>
          <w:szCs w:val="24"/>
          <w:highlight w:val="yellow"/>
        </w:rPr>
        <w:t>Ved bygge- og anleggskontrakter skal også alle underleverandører levere skatteattest.</w:t>
      </w:r>
      <w:r w:rsidRPr="00245DA6">
        <w:rPr>
          <w:sz w:val="24"/>
          <w:szCs w:val="24"/>
          <w:highlight w:val="yellow"/>
        </w:rPr>
        <w:t>]</w:t>
      </w:r>
    </w:p>
    <w:p w14:paraId="3BB14C2A" w14:textId="08EC8162" w:rsidR="009714BA" w:rsidRPr="00AE2B09" w:rsidRDefault="009714BA" w:rsidP="00AE2B09">
      <w:pPr>
        <w:pStyle w:val="Overskrift1"/>
      </w:pPr>
      <w:bookmarkStart w:id="45" w:name="_Toc181692157"/>
      <w:r w:rsidRPr="00AE2B09">
        <w:t>KRAV TIL TILBUD</w:t>
      </w:r>
      <w:bookmarkEnd w:id="45"/>
    </w:p>
    <w:p w14:paraId="6369341B" w14:textId="77777777" w:rsidR="009714BA" w:rsidRPr="00366FE7" w:rsidRDefault="009714BA" w:rsidP="009714BA">
      <w:pPr>
        <w:pStyle w:val="Overskrift2"/>
      </w:pPr>
      <w:bookmarkStart w:id="46" w:name="_Toc181692158"/>
      <w:r w:rsidRPr="00366FE7">
        <w:t>Parallelle tilbud</w:t>
      </w:r>
      <w:bookmarkEnd w:id="46"/>
    </w:p>
    <w:p w14:paraId="5600D81C" w14:textId="77777777" w:rsidR="009714BA" w:rsidRPr="00366FE7" w:rsidRDefault="009714BA" w:rsidP="009714BA">
      <w:pPr>
        <w:rPr>
          <w:rFonts w:cs="Arial"/>
          <w:sz w:val="24"/>
          <w:szCs w:val="24"/>
        </w:rPr>
      </w:pPr>
      <w:r w:rsidRPr="00366FE7">
        <w:rPr>
          <w:rFonts w:cs="Arial"/>
          <w:sz w:val="24"/>
          <w:szCs w:val="24"/>
          <w:highlight w:val="yellow"/>
        </w:rPr>
        <w:t>[Alternativ 1:]</w:t>
      </w:r>
    </w:p>
    <w:p w14:paraId="7946DCF3" w14:textId="77777777" w:rsidR="00175C79" w:rsidRDefault="00175C79" w:rsidP="009714BA">
      <w:pPr>
        <w:rPr>
          <w:rFonts w:cs="Arial"/>
          <w:sz w:val="24"/>
          <w:szCs w:val="24"/>
        </w:rPr>
      </w:pPr>
    </w:p>
    <w:p w14:paraId="796F7E03" w14:textId="2BEE8A92" w:rsidR="009714BA" w:rsidRPr="00366FE7" w:rsidRDefault="009714BA" w:rsidP="009714BA">
      <w:pPr>
        <w:rPr>
          <w:rFonts w:cs="Arial"/>
          <w:sz w:val="24"/>
          <w:szCs w:val="24"/>
        </w:rPr>
      </w:pPr>
      <w:r w:rsidRPr="00366FE7">
        <w:rPr>
          <w:rFonts w:cs="Arial"/>
          <w:sz w:val="24"/>
          <w:szCs w:val="24"/>
        </w:rPr>
        <w:t xml:space="preserve">Det er kun adgang til å inngi ett tilbud per tilbyder i konkurransen. Parallelle tilbud aksepteres altså ikke. </w:t>
      </w:r>
    </w:p>
    <w:p w14:paraId="4542431C" w14:textId="77777777" w:rsidR="009714BA" w:rsidRPr="00366FE7" w:rsidRDefault="009714BA" w:rsidP="009714BA">
      <w:pPr>
        <w:rPr>
          <w:rFonts w:cs="Arial"/>
          <w:sz w:val="24"/>
          <w:szCs w:val="24"/>
        </w:rPr>
      </w:pPr>
    </w:p>
    <w:p w14:paraId="1A155321" w14:textId="77777777" w:rsidR="009714BA" w:rsidRPr="00366FE7" w:rsidRDefault="009714BA" w:rsidP="009714BA">
      <w:pPr>
        <w:rPr>
          <w:rFonts w:cs="Arial"/>
          <w:sz w:val="24"/>
          <w:szCs w:val="24"/>
        </w:rPr>
      </w:pPr>
      <w:r w:rsidRPr="00366FE7">
        <w:rPr>
          <w:rFonts w:cs="Arial"/>
          <w:sz w:val="24"/>
          <w:szCs w:val="24"/>
          <w:highlight w:val="yellow"/>
        </w:rPr>
        <w:t>[Alternativ 2]</w:t>
      </w:r>
    </w:p>
    <w:p w14:paraId="3F22D72E" w14:textId="77777777" w:rsidR="009714BA" w:rsidRPr="00366FE7" w:rsidRDefault="009714BA" w:rsidP="009714BA">
      <w:pPr>
        <w:rPr>
          <w:rFonts w:cs="Arial"/>
          <w:sz w:val="24"/>
          <w:szCs w:val="24"/>
        </w:rPr>
      </w:pPr>
    </w:p>
    <w:p w14:paraId="36A5D069" w14:textId="77777777" w:rsidR="009714BA" w:rsidRPr="00366FE7" w:rsidRDefault="009714BA" w:rsidP="009714BA">
      <w:pPr>
        <w:rPr>
          <w:rFonts w:cs="Arial"/>
          <w:sz w:val="24"/>
          <w:szCs w:val="24"/>
        </w:rPr>
      </w:pPr>
      <w:r w:rsidRPr="00366FE7">
        <w:rPr>
          <w:rFonts w:cs="Arial"/>
          <w:sz w:val="24"/>
          <w:szCs w:val="24"/>
        </w:rPr>
        <w:t xml:space="preserve">Det er adgang til å levere inn parallelle tilbud med ulike produkter i konkurransen. Dersom det leveres inn parallelle </w:t>
      </w:r>
      <w:proofErr w:type="gramStart"/>
      <w:r w:rsidRPr="00366FE7">
        <w:rPr>
          <w:rFonts w:cs="Arial"/>
          <w:sz w:val="24"/>
          <w:szCs w:val="24"/>
        </w:rPr>
        <w:t>tilbud</w:t>
      </w:r>
      <w:proofErr w:type="gramEnd"/>
      <w:r w:rsidRPr="00366FE7">
        <w:rPr>
          <w:rFonts w:cs="Arial"/>
          <w:sz w:val="24"/>
          <w:szCs w:val="24"/>
        </w:rPr>
        <w:t xml:space="preserve"> må det fylles ut en kravspesifikasjon og et prisskjema per tilbud. De parallelle tilbudene vil konkurrere mot hverandre på samme måte som mot tilbud fra øvrige tilbydere.</w:t>
      </w:r>
    </w:p>
    <w:p w14:paraId="334DFEEC" w14:textId="77777777" w:rsidR="009714BA" w:rsidRPr="00366FE7" w:rsidRDefault="009714BA" w:rsidP="009714BA">
      <w:pPr>
        <w:pStyle w:val="Overskrift2"/>
      </w:pPr>
      <w:bookmarkStart w:id="47" w:name="_Toc181692159"/>
      <w:r w:rsidRPr="00366FE7">
        <w:lastRenderedPageBreak/>
        <w:t>Alternative tilbud</w:t>
      </w:r>
      <w:bookmarkEnd w:id="47"/>
    </w:p>
    <w:p w14:paraId="52396A9E" w14:textId="1FBFE464" w:rsidR="009714BA" w:rsidRDefault="009714BA" w:rsidP="009714BA">
      <w:pPr>
        <w:rPr>
          <w:rFonts w:cs="Arial"/>
          <w:sz w:val="24"/>
          <w:szCs w:val="24"/>
        </w:rPr>
      </w:pPr>
      <w:commentRangeStart w:id="48"/>
      <w:r w:rsidRPr="00366FE7">
        <w:rPr>
          <w:rFonts w:cs="Arial"/>
          <w:sz w:val="24"/>
          <w:szCs w:val="24"/>
        </w:rPr>
        <w:t>Alternative tilbud</w:t>
      </w:r>
      <w:commentRangeEnd w:id="48"/>
      <w:r w:rsidR="0056783B">
        <w:rPr>
          <w:rStyle w:val="Merknadsreferanse"/>
        </w:rPr>
        <w:commentReference w:id="48"/>
      </w:r>
      <w:r w:rsidRPr="00366FE7">
        <w:rPr>
          <w:rFonts w:cs="Arial"/>
          <w:sz w:val="24"/>
          <w:szCs w:val="24"/>
        </w:rPr>
        <w:t xml:space="preserve"> </w:t>
      </w:r>
      <w:r w:rsidRPr="00994166">
        <w:rPr>
          <w:rFonts w:cs="Arial"/>
          <w:sz w:val="24"/>
          <w:szCs w:val="24"/>
          <w:highlight w:val="yellow"/>
        </w:rPr>
        <w:t>[</w:t>
      </w:r>
      <w:r w:rsidRPr="00366FE7">
        <w:rPr>
          <w:rFonts w:cs="Arial"/>
          <w:sz w:val="24"/>
          <w:szCs w:val="24"/>
          <w:highlight w:val="yellow"/>
        </w:rPr>
        <w:t>aksepteres / aksepteres ikke</w:t>
      </w:r>
      <w:r w:rsidRPr="00366FE7">
        <w:rPr>
          <w:rFonts w:cs="Arial"/>
          <w:sz w:val="24"/>
          <w:szCs w:val="24"/>
        </w:rPr>
        <w:t>].</w:t>
      </w:r>
    </w:p>
    <w:p w14:paraId="00F01F59" w14:textId="77777777" w:rsidR="009714BA" w:rsidRPr="00366FE7" w:rsidRDefault="009714BA" w:rsidP="009714BA">
      <w:pPr>
        <w:pStyle w:val="Overskrift2"/>
      </w:pPr>
      <w:bookmarkStart w:id="49" w:name="_Toc181692160"/>
      <w:commentRangeStart w:id="50"/>
      <w:r w:rsidRPr="00366FE7">
        <w:t>Tilbudets utforming</w:t>
      </w:r>
      <w:commentRangeEnd w:id="50"/>
      <w:r w:rsidRPr="009714BA">
        <w:commentReference w:id="50"/>
      </w:r>
      <w:bookmarkEnd w:id="49"/>
    </w:p>
    <w:p w14:paraId="31E0370B" w14:textId="77777777" w:rsidR="00DC2ED9" w:rsidRDefault="00DC2ED9" w:rsidP="00DC2ED9">
      <w:pPr>
        <w:rPr>
          <w:rFonts w:cs="Arial"/>
          <w:sz w:val="24"/>
          <w:szCs w:val="24"/>
        </w:rPr>
      </w:pPr>
      <w:r>
        <w:rPr>
          <w:rFonts w:cs="Arial"/>
          <w:sz w:val="24"/>
          <w:szCs w:val="24"/>
        </w:rPr>
        <w:t>Tilbudsbrevet skal være signert av person som kan forplikte tilbyder.</w:t>
      </w:r>
    </w:p>
    <w:p w14:paraId="2E669EA0" w14:textId="77777777" w:rsidR="00DC2ED9" w:rsidRDefault="00DC2ED9" w:rsidP="009714BA">
      <w:pPr>
        <w:rPr>
          <w:rFonts w:cs="Arial"/>
          <w:sz w:val="24"/>
          <w:szCs w:val="24"/>
        </w:rPr>
      </w:pPr>
    </w:p>
    <w:p w14:paraId="16EF5025" w14:textId="748859A5" w:rsidR="009714BA" w:rsidRPr="00366FE7" w:rsidRDefault="009714BA" w:rsidP="009714BA">
      <w:pPr>
        <w:rPr>
          <w:rFonts w:cs="Arial"/>
          <w:sz w:val="24"/>
          <w:szCs w:val="24"/>
        </w:rPr>
      </w:pPr>
      <w:r w:rsidRPr="00366FE7">
        <w:rPr>
          <w:rFonts w:cs="Arial"/>
          <w:sz w:val="24"/>
          <w:szCs w:val="24"/>
        </w:rPr>
        <w:t xml:space="preserve">Følgende dokumenter skal legges ved under </w:t>
      </w:r>
      <w:proofErr w:type="spellStart"/>
      <w:r w:rsidRPr="00366FE7">
        <w:rPr>
          <w:rFonts w:cs="Arial"/>
          <w:sz w:val="24"/>
          <w:szCs w:val="24"/>
        </w:rPr>
        <w:t>fanebladet</w:t>
      </w:r>
      <w:proofErr w:type="spellEnd"/>
      <w:r w:rsidRPr="00366FE7">
        <w:rPr>
          <w:rFonts w:cs="Arial"/>
          <w:sz w:val="24"/>
          <w:szCs w:val="24"/>
        </w:rPr>
        <w:t xml:space="preserve"> Dokumenter i Mercell-portalen. Tilbudet utformes med denne disposisjonen:</w:t>
      </w:r>
    </w:p>
    <w:p w14:paraId="75E25D1D" w14:textId="77777777" w:rsidR="009714BA" w:rsidRPr="00366FE7" w:rsidRDefault="009714BA" w:rsidP="009714BA">
      <w:pPr>
        <w:rPr>
          <w:rFonts w:cs="Arial"/>
          <w:sz w:val="24"/>
          <w:szCs w:val="24"/>
        </w:rPr>
      </w:pPr>
    </w:p>
    <w:p w14:paraId="081B220A" w14:textId="77777777" w:rsidR="009714BA" w:rsidRPr="00366FE7" w:rsidRDefault="009714BA" w:rsidP="009714BA">
      <w:pPr>
        <w:rPr>
          <w:rFonts w:cs="Arial"/>
          <w:sz w:val="24"/>
          <w:szCs w:val="24"/>
        </w:rPr>
      </w:pPr>
      <w:r w:rsidRPr="00366FE7">
        <w:rPr>
          <w:rFonts w:cs="Arial"/>
          <w:sz w:val="24"/>
          <w:szCs w:val="24"/>
        </w:rPr>
        <w:t>Vedlegg 01 – Tilbudsbrev</w:t>
      </w:r>
    </w:p>
    <w:p w14:paraId="13F5A0E5" w14:textId="401448CE" w:rsidR="009714BA" w:rsidRPr="00366FE7" w:rsidRDefault="009714BA" w:rsidP="009714BA">
      <w:pPr>
        <w:rPr>
          <w:rFonts w:cs="Arial"/>
          <w:sz w:val="24"/>
          <w:szCs w:val="24"/>
        </w:rPr>
      </w:pPr>
      <w:r w:rsidRPr="00366FE7">
        <w:rPr>
          <w:rFonts w:cs="Arial"/>
          <w:sz w:val="24"/>
          <w:szCs w:val="24"/>
        </w:rPr>
        <w:t xml:space="preserve">Vedlegg 02 – Besvarelse </w:t>
      </w:r>
      <w:r w:rsidR="00F977D7">
        <w:rPr>
          <w:rFonts w:cs="Arial"/>
          <w:sz w:val="24"/>
          <w:szCs w:val="24"/>
        </w:rPr>
        <w:t xml:space="preserve">av </w:t>
      </w:r>
      <w:r w:rsidRPr="00366FE7">
        <w:rPr>
          <w:rFonts w:cs="Arial"/>
          <w:sz w:val="24"/>
          <w:szCs w:val="24"/>
        </w:rPr>
        <w:t>kravspesifikasjon med etterspurt dokumentasjon</w:t>
      </w:r>
    </w:p>
    <w:p w14:paraId="512A1AB3" w14:textId="77777777" w:rsidR="009714BA" w:rsidRPr="00366FE7" w:rsidRDefault="009714BA" w:rsidP="009714BA">
      <w:pPr>
        <w:rPr>
          <w:rFonts w:cs="Arial"/>
          <w:sz w:val="24"/>
          <w:szCs w:val="24"/>
        </w:rPr>
      </w:pPr>
      <w:r w:rsidRPr="00366FE7">
        <w:rPr>
          <w:rFonts w:cs="Arial"/>
          <w:sz w:val="24"/>
          <w:szCs w:val="24"/>
        </w:rPr>
        <w:t>Vedlegg 03 – Utfylt prisskjema</w:t>
      </w:r>
    </w:p>
    <w:p w14:paraId="574F36FE" w14:textId="77777777" w:rsidR="009714BA" w:rsidRPr="00366FE7" w:rsidRDefault="009714BA" w:rsidP="009714BA">
      <w:pPr>
        <w:rPr>
          <w:rFonts w:cs="Arial"/>
          <w:sz w:val="24"/>
          <w:szCs w:val="24"/>
        </w:rPr>
      </w:pPr>
      <w:r w:rsidRPr="00366FE7">
        <w:rPr>
          <w:rFonts w:cs="Arial"/>
          <w:sz w:val="24"/>
          <w:szCs w:val="24"/>
        </w:rPr>
        <w:t xml:space="preserve">Vedlegg 04 – Produktinformasjon, beskrivelser, brosjyrer, eller lignende </w:t>
      </w:r>
    </w:p>
    <w:p w14:paraId="14FD92AE" w14:textId="52B061C4" w:rsidR="009714BA" w:rsidRPr="00366FE7" w:rsidRDefault="009714BA" w:rsidP="009714BA">
      <w:pPr>
        <w:rPr>
          <w:rFonts w:cs="Arial"/>
          <w:sz w:val="24"/>
          <w:szCs w:val="24"/>
        </w:rPr>
      </w:pPr>
      <w:r w:rsidRPr="00366FE7">
        <w:rPr>
          <w:rFonts w:cs="Arial"/>
          <w:sz w:val="24"/>
          <w:szCs w:val="24"/>
        </w:rPr>
        <w:t xml:space="preserve">Vedlegg 05 – Dokumentasjon på oppfyllelse av kvalifikasjonskrav </w:t>
      </w:r>
      <w:r w:rsidR="00821D75" w:rsidRPr="00E0797B">
        <w:rPr>
          <w:rFonts w:cs="Arial"/>
          <w:sz w:val="24"/>
          <w:szCs w:val="24"/>
          <w:highlight w:val="yellow"/>
        </w:rPr>
        <w:t>[</w:t>
      </w:r>
      <w:r w:rsidR="00A55A1F" w:rsidRPr="00E0797B">
        <w:rPr>
          <w:rFonts w:cs="Arial"/>
          <w:sz w:val="24"/>
          <w:szCs w:val="24"/>
          <w:highlight w:val="yellow"/>
        </w:rPr>
        <w:t>hvis</w:t>
      </w:r>
      <w:r w:rsidR="00C30E8A" w:rsidRPr="00E0797B">
        <w:rPr>
          <w:rFonts w:cs="Arial"/>
          <w:sz w:val="24"/>
          <w:szCs w:val="24"/>
          <w:highlight w:val="yellow"/>
        </w:rPr>
        <w:t xml:space="preserve"> dette etterspørres i kapittel </w:t>
      </w:r>
      <w:r w:rsidR="00245DA6" w:rsidRPr="00E0797B">
        <w:rPr>
          <w:rFonts w:cs="Arial"/>
          <w:sz w:val="24"/>
          <w:szCs w:val="24"/>
          <w:highlight w:val="yellow"/>
        </w:rPr>
        <w:fldChar w:fldCharType="begin"/>
      </w:r>
      <w:r w:rsidR="00245DA6" w:rsidRPr="00E0797B">
        <w:rPr>
          <w:rFonts w:cs="Arial"/>
          <w:sz w:val="24"/>
          <w:szCs w:val="24"/>
          <w:highlight w:val="yellow"/>
        </w:rPr>
        <w:instrText xml:space="preserve"> REF _Ref38625672 \r \h </w:instrText>
      </w:r>
      <w:r w:rsidR="00821D75">
        <w:rPr>
          <w:rFonts w:cs="Arial"/>
          <w:sz w:val="24"/>
          <w:szCs w:val="24"/>
          <w:highlight w:val="yellow"/>
        </w:rPr>
        <w:instrText xml:space="preserve"> \* MERGEFORMAT </w:instrText>
      </w:r>
      <w:r w:rsidR="00245DA6" w:rsidRPr="00E0797B">
        <w:rPr>
          <w:rFonts w:cs="Arial"/>
          <w:sz w:val="24"/>
          <w:szCs w:val="24"/>
          <w:highlight w:val="yellow"/>
        </w:rPr>
      </w:r>
      <w:r w:rsidR="00245DA6" w:rsidRPr="00E0797B">
        <w:rPr>
          <w:rFonts w:cs="Arial"/>
          <w:sz w:val="24"/>
          <w:szCs w:val="24"/>
          <w:highlight w:val="yellow"/>
        </w:rPr>
        <w:fldChar w:fldCharType="separate"/>
      </w:r>
      <w:r w:rsidR="00B43124">
        <w:rPr>
          <w:rFonts w:cs="Arial"/>
          <w:sz w:val="24"/>
          <w:szCs w:val="24"/>
          <w:highlight w:val="yellow"/>
        </w:rPr>
        <w:t>5</w:t>
      </w:r>
      <w:r w:rsidR="00245DA6" w:rsidRPr="00E0797B">
        <w:rPr>
          <w:rFonts w:cs="Arial"/>
          <w:sz w:val="24"/>
          <w:szCs w:val="24"/>
          <w:highlight w:val="yellow"/>
        </w:rPr>
        <w:fldChar w:fldCharType="end"/>
      </w:r>
      <w:r w:rsidRPr="00E0797B">
        <w:rPr>
          <w:rFonts w:cs="Arial"/>
          <w:sz w:val="24"/>
          <w:szCs w:val="24"/>
          <w:highlight w:val="yellow"/>
        </w:rPr>
        <w:t xml:space="preserve"> Kvalifikasjonskrav</w:t>
      </w:r>
      <w:r w:rsidR="00821D75" w:rsidRPr="00E0797B">
        <w:rPr>
          <w:rFonts w:cs="Arial"/>
          <w:sz w:val="24"/>
          <w:szCs w:val="24"/>
          <w:highlight w:val="yellow"/>
        </w:rPr>
        <w:t>]</w:t>
      </w:r>
    </w:p>
    <w:p w14:paraId="5EF0DFF8" w14:textId="1D9410E7" w:rsidR="009714BA" w:rsidRPr="00366FE7" w:rsidRDefault="009714BA" w:rsidP="009714BA">
      <w:pPr>
        <w:rPr>
          <w:rFonts w:cs="Arial"/>
          <w:sz w:val="24"/>
          <w:szCs w:val="24"/>
        </w:rPr>
      </w:pPr>
      <w:r w:rsidRPr="00366FE7">
        <w:rPr>
          <w:rFonts w:cs="Arial"/>
          <w:sz w:val="24"/>
          <w:szCs w:val="24"/>
        </w:rPr>
        <w:t xml:space="preserve">Vedlegg 06 – Forpliktelseserklæring. </w:t>
      </w:r>
      <w:r w:rsidRPr="00245DA6">
        <w:rPr>
          <w:rFonts w:cs="Arial"/>
          <w:sz w:val="24"/>
          <w:szCs w:val="24"/>
        </w:rPr>
        <w:t>Dette skal kun leveres dersom leverandøren støtter seg på kapasiteten til annen virksomhet. Disse virksomhetene må i tillegg levere separate egenerklæringer</w:t>
      </w:r>
      <w:r w:rsidR="00821D75">
        <w:rPr>
          <w:rFonts w:cs="Arial"/>
          <w:sz w:val="24"/>
          <w:szCs w:val="24"/>
        </w:rPr>
        <w:t>,</w:t>
      </w:r>
      <w:r w:rsidR="00B31D3A">
        <w:rPr>
          <w:rFonts w:cs="Arial"/>
          <w:sz w:val="24"/>
          <w:szCs w:val="24"/>
        </w:rPr>
        <w:t xml:space="preserve"> </w:t>
      </w:r>
      <w:r w:rsidRPr="00245DA6">
        <w:rPr>
          <w:rFonts w:cs="Arial"/>
          <w:sz w:val="24"/>
          <w:szCs w:val="24"/>
        </w:rPr>
        <w:t xml:space="preserve">se </w:t>
      </w:r>
      <w:r w:rsidR="00245DA6">
        <w:rPr>
          <w:rFonts w:cs="Arial"/>
          <w:sz w:val="24"/>
          <w:szCs w:val="24"/>
        </w:rPr>
        <w:t>FOA</w:t>
      </w:r>
      <w:r w:rsidRPr="00245DA6">
        <w:rPr>
          <w:rFonts w:cs="Arial"/>
          <w:sz w:val="24"/>
          <w:szCs w:val="24"/>
        </w:rPr>
        <w:t xml:space="preserve"> § 17-1(6)</w:t>
      </w:r>
    </w:p>
    <w:p w14:paraId="59CD273A" w14:textId="77777777" w:rsidR="009714BA" w:rsidRPr="00366FE7" w:rsidRDefault="009714BA" w:rsidP="009714BA">
      <w:pPr>
        <w:rPr>
          <w:rFonts w:cs="Arial"/>
          <w:sz w:val="24"/>
          <w:szCs w:val="24"/>
        </w:rPr>
      </w:pPr>
      <w:r w:rsidRPr="00366FE7">
        <w:rPr>
          <w:rFonts w:cs="Arial"/>
          <w:sz w:val="24"/>
          <w:szCs w:val="24"/>
        </w:rPr>
        <w:t>Vedlegg 07 – Sladdet versjon av tilbudet</w:t>
      </w:r>
    </w:p>
    <w:p w14:paraId="2E66B8C2" w14:textId="77777777" w:rsidR="009714BA" w:rsidRPr="00366FE7" w:rsidRDefault="009714BA" w:rsidP="009714BA">
      <w:pPr>
        <w:rPr>
          <w:rFonts w:cs="Arial"/>
          <w:sz w:val="24"/>
          <w:szCs w:val="24"/>
        </w:rPr>
      </w:pPr>
      <w:r w:rsidRPr="00366FE7">
        <w:rPr>
          <w:rFonts w:cs="Arial"/>
          <w:sz w:val="24"/>
          <w:szCs w:val="24"/>
        </w:rPr>
        <w:t xml:space="preserve">Vedlegg 08 – Offentlig innsyn, utfylt av tilbyder </w:t>
      </w:r>
    </w:p>
    <w:p w14:paraId="35CAB867" w14:textId="77777777" w:rsidR="009714BA" w:rsidRPr="00366FE7" w:rsidRDefault="009714BA" w:rsidP="009714BA">
      <w:pPr>
        <w:rPr>
          <w:rFonts w:cs="Arial"/>
          <w:sz w:val="24"/>
          <w:szCs w:val="24"/>
        </w:rPr>
      </w:pPr>
    </w:p>
    <w:p w14:paraId="3D111DA9" w14:textId="21FB8623" w:rsidR="009714BA" w:rsidRDefault="00245DA6" w:rsidP="009714BA">
      <w:pPr>
        <w:rPr>
          <w:rFonts w:cs="Arial"/>
          <w:sz w:val="24"/>
          <w:szCs w:val="24"/>
        </w:rPr>
      </w:pPr>
      <w:r w:rsidRPr="00245DA6">
        <w:rPr>
          <w:rFonts w:cs="Arial"/>
          <w:sz w:val="24"/>
          <w:szCs w:val="24"/>
          <w:highlight w:val="yellow"/>
        </w:rPr>
        <w:t>[</w:t>
      </w:r>
      <w:r w:rsidR="00A27416">
        <w:rPr>
          <w:rFonts w:cs="Arial"/>
          <w:sz w:val="24"/>
          <w:szCs w:val="24"/>
          <w:highlight w:val="yellow"/>
        </w:rPr>
        <w:t xml:space="preserve">Hvis aktuelt: </w:t>
      </w:r>
      <w:r w:rsidR="009714BA" w:rsidRPr="00245DA6">
        <w:rPr>
          <w:rFonts w:cs="Arial"/>
          <w:sz w:val="24"/>
          <w:szCs w:val="24"/>
          <w:highlight w:val="yellow"/>
        </w:rPr>
        <w:t>Vedlegg 0</w:t>
      </w:r>
      <w:r w:rsidRPr="00245DA6">
        <w:rPr>
          <w:rFonts w:cs="Arial"/>
          <w:sz w:val="24"/>
          <w:szCs w:val="24"/>
          <w:highlight w:val="yellow"/>
        </w:rPr>
        <w:t>2 og 03 leveres i Excel-format.]</w:t>
      </w:r>
    </w:p>
    <w:p w14:paraId="3553F7E1" w14:textId="037F347E" w:rsidR="002923C7" w:rsidRDefault="002923C7" w:rsidP="009714BA">
      <w:pPr>
        <w:rPr>
          <w:rFonts w:cs="Arial"/>
          <w:sz w:val="24"/>
          <w:szCs w:val="24"/>
        </w:rPr>
      </w:pPr>
    </w:p>
    <w:p w14:paraId="420D71FB" w14:textId="036B8273" w:rsidR="002923C7" w:rsidRPr="00366FE7" w:rsidRDefault="002923C7" w:rsidP="009714BA">
      <w:pPr>
        <w:rPr>
          <w:rFonts w:cs="Arial"/>
          <w:sz w:val="24"/>
          <w:szCs w:val="24"/>
        </w:rPr>
      </w:pPr>
      <w:r>
        <w:rPr>
          <w:rFonts w:cs="Arial"/>
          <w:sz w:val="24"/>
          <w:szCs w:val="24"/>
        </w:rPr>
        <w:t>Filer i ZIP-format skal ikke legges ved tilbudet.</w:t>
      </w:r>
    </w:p>
    <w:p w14:paraId="1AC9A1DF" w14:textId="76B85C14" w:rsidR="009714BA" w:rsidRPr="00366FE7" w:rsidRDefault="009714BA" w:rsidP="009714BA">
      <w:pPr>
        <w:pStyle w:val="Overskrift2"/>
      </w:pPr>
      <w:bookmarkStart w:id="51" w:name="_Toc171497504"/>
      <w:bookmarkStart w:id="52" w:name="_Toc171497652"/>
      <w:bookmarkStart w:id="53" w:name="_Toc171506336"/>
      <w:bookmarkStart w:id="54" w:name="_Toc171497505"/>
      <w:bookmarkStart w:id="55" w:name="_Toc171497653"/>
      <w:bookmarkStart w:id="56" w:name="_Toc171506337"/>
      <w:bookmarkStart w:id="57" w:name="_Toc181692161"/>
      <w:bookmarkEnd w:id="51"/>
      <w:bookmarkEnd w:id="52"/>
      <w:bookmarkEnd w:id="53"/>
      <w:bookmarkEnd w:id="54"/>
      <w:bookmarkEnd w:id="55"/>
      <w:bookmarkEnd w:id="56"/>
      <w:r w:rsidRPr="00366FE7">
        <w:t xml:space="preserve">Vareprøver, utprøving og demonstrasjon </w:t>
      </w:r>
      <w:r w:rsidR="00245DA6" w:rsidRPr="00245DA6">
        <w:rPr>
          <w:highlight w:val="yellow"/>
        </w:rPr>
        <w:t>[behold det som er aktuelt]</w:t>
      </w:r>
      <w:bookmarkEnd w:id="57"/>
    </w:p>
    <w:p w14:paraId="4453AB99" w14:textId="77777777" w:rsidR="009714BA" w:rsidRPr="00366FE7" w:rsidRDefault="009714BA" w:rsidP="009714BA">
      <w:pPr>
        <w:rPr>
          <w:rFonts w:cs="Arial"/>
          <w:b/>
          <w:sz w:val="24"/>
          <w:szCs w:val="24"/>
        </w:rPr>
      </w:pPr>
      <w:r w:rsidRPr="00366FE7">
        <w:rPr>
          <w:rFonts w:cs="Arial"/>
          <w:b/>
          <w:sz w:val="24"/>
          <w:szCs w:val="24"/>
        </w:rPr>
        <w:t>Vareprøver</w:t>
      </w:r>
    </w:p>
    <w:p w14:paraId="08B128AA" w14:textId="40F7376E" w:rsidR="009714BA" w:rsidRPr="00366FE7" w:rsidRDefault="00245DA6" w:rsidP="009714BA">
      <w:pPr>
        <w:rPr>
          <w:rFonts w:cs="Arial"/>
          <w:sz w:val="24"/>
          <w:szCs w:val="24"/>
        </w:rPr>
      </w:pPr>
      <w:r>
        <w:rPr>
          <w:rFonts w:cs="Arial"/>
          <w:sz w:val="24"/>
          <w:szCs w:val="24"/>
          <w:highlight w:val="yellow"/>
        </w:rPr>
        <w:t>[Alternativ 1</w:t>
      </w:r>
      <w:r w:rsidR="009714BA" w:rsidRPr="00366FE7">
        <w:rPr>
          <w:rFonts w:cs="Arial"/>
          <w:sz w:val="24"/>
          <w:szCs w:val="24"/>
          <w:highlight w:val="yellow"/>
        </w:rPr>
        <w:t>]</w:t>
      </w:r>
    </w:p>
    <w:p w14:paraId="0F71BC21" w14:textId="77777777" w:rsidR="009714BA" w:rsidRPr="00366FE7" w:rsidRDefault="009714BA" w:rsidP="009714BA">
      <w:pPr>
        <w:rPr>
          <w:rFonts w:cs="Arial"/>
          <w:sz w:val="24"/>
          <w:szCs w:val="24"/>
        </w:rPr>
      </w:pPr>
    </w:p>
    <w:p w14:paraId="194B0493" w14:textId="56D3321A" w:rsidR="009714BA" w:rsidRPr="00366FE7" w:rsidRDefault="009714BA" w:rsidP="009714BA">
      <w:pPr>
        <w:rPr>
          <w:rFonts w:cs="Arial"/>
          <w:sz w:val="24"/>
          <w:szCs w:val="24"/>
        </w:rPr>
      </w:pPr>
      <w:r w:rsidRPr="00366FE7">
        <w:rPr>
          <w:rFonts w:cs="Arial"/>
          <w:sz w:val="24"/>
          <w:szCs w:val="24"/>
        </w:rPr>
        <w:t xml:space="preserve">Evalueringen av produktene vil fortrinnsvis foretas på bakgrunn av den produktbeskrivelse, dokumentasjon og annen relevant informasjon som </w:t>
      </w:r>
      <w:r w:rsidR="00B82757" w:rsidRPr="00366FE7">
        <w:rPr>
          <w:rFonts w:cs="Arial"/>
          <w:sz w:val="24"/>
          <w:szCs w:val="24"/>
        </w:rPr>
        <w:t>kommer frem</w:t>
      </w:r>
      <w:r w:rsidRPr="00366FE7">
        <w:rPr>
          <w:rFonts w:cs="Arial"/>
          <w:sz w:val="24"/>
          <w:szCs w:val="24"/>
        </w:rPr>
        <w:t xml:space="preserve"> i tilbudet. Oppdragsgiver forbeholder seg imidlertid retten til å be om vareprøver, demonstrasjon eller gjennomføre en utprøving av tilbudte produkter. </w:t>
      </w:r>
      <w:bookmarkStart w:id="58" w:name="_Hlk170291341"/>
      <w:r w:rsidR="00810BEB" w:rsidRPr="00781167">
        <w:rPr>
          <w:rFonts w:cs="Arial"/>
          <w:sz w:val="24"/>
          <w:szCs w:val="24"/>
          <w:highlight w:val="yellow"/>
        </w:rPr>
        <w:t xml:space="preserve">[Hvis aktuelt: </w:t>
      </w:r>
      <w:r w:rsidRPr="00781167">
        <w:rPr>
          <w:rFonts w:cs="Arial"/>
          <w:sz w:val="24"/>
          <w:szCs w:val="24"/>
          <w:highlight w:val="yellow"/>
        </w:rPr>
        <w:t xml:space="preserve">Produkter som det er aktuelt å be om vareprøver </w:t>
      </w:r>
      <w:commentRangeStart w:id="59"/>
      <w:r w:rsidRPr="00781167">
        <w:rPr>
          <w:rFonts w:cs="Arial"/>
          <w:sz w:val="24"/>
          <w:szCs w:val="24"/>
          <w:highlight w:val="yellow"/>
        </w:rPr>
        <w:t>er angitt i prisskjema</w:t>
      </w:r>
      <w:bookmarkEnd w:id="58"/>
      <w:commentRangeEnd w:id="59"/>
      <w:r w:rsidR="00684807">
        <w:rPr>
          <w:rStyle w:val="Merknadsreferanse"/>
        </w:rPr>
        <w:commentReference w:id="59"/>
      </w:r>
      <w:r w:rsidRPr="00781167">
        <w:rPr>
          <w:rFonts w:cs="Arial"/>
          <w:sz w:val="24"/>
          <w:szCs w:val="24"/>
          <w:highlight w:val="yellow"/>
        </w:rPr>
        <w:t>.</w:t>
      </w:r>
      <w:r w:rsidR="00810BEB" w:rsidRPr="00781167">
        <w:rPr>
          <w:rFonts w:cs="Arial"/>
          <w:sz w:val="24"/>
          <w:szCs w:val="24"/>
          <w:highlight w:val="yellow"/>
        </w:rPr>
        <w:t>]</w:t>
      </w:r>
      <w:r w:rsidRPr="00366FE7">
        <w:rPr>
          <w:rFonts w:cs="Arial"/>
          <w:sz w:val="24"/>
          <w:szCs w:val="24"/>
        </w:rPr>
        <w:t xml:space="preserve"> Oppdragsgiver vil fastsette frist for innlevering av vareprøver etter tilbudsfrist.</w:t>
      </w:r>
    </w:p>
    <w:p w14:paraId="6DFB32EC" w14:textId="77777777" w:rsidR="009714BA" w:rsidRPr="00366FE7" w:rsidRDefault="009714BA" w:rsidP="009714BA">
      <w:pPr>
        <w:rPr>
          <w:rFonts w:cs="Arial"/>
          <w:sz w:val="24"/>
          <w:szCs w:val="24"/>
        </w:rPr>
      </w:pPr>
    </w:p>
    <w:p w14:paraId="58DD786D" w14:textId="671F162A" w:rsidR="009714BA" w:rsidRPr="00366FE7" w:rsidRDefault="00245DA6" w:rsidP="009714BA">
      <w:pPr>
        <w:rPr>
          <w:rFonts w:cs="Arial"/>
          <w:sz w:val="24"/>
          <w:szCs w:val="24"/>
        </w:rPr>
      </w:pPr>
      <w:r>
        <w:rPr>
          <w:rFonts w:cs="Arial"/>
          <w:sz w:val="24"/>
          <w:szCs w:val="24"/>
          <w:highlight w:val="yellow"/>
        </w:rPr>
        <w:t>[Alternativ 2</w:t>
      </w:r>
      <w:r w:rsidR="00175C79">
        <w:rPr>
          <w:rFonts w:cs="Arial"/>
          <w:sz w:val="24"/>
          <w:szCs w:val="24"/>
          <w:highlight w:val="yellow"/>
        </w:rPr>
        <w:t>]</w:t>
      </w:r>
    </w:p>
    <w:p w14:paraId="4361CEA1" w14:textId="77777777" w:rsidR="009714BA" w:rsidRPr="00366FE7" w:rsidRDefault="009714BA" w:rsidP="009714BA">
      <w:pPr>
        <w:rPr>
          <w:rFonts w:cs="Arial"/>
          <w:sz w:val="24"/>
          <w:szCs w:val="24"/>
        </w:rPr>
      </w:pPr>
    </w:p>
    <w:p w14:paraId="1A40D8F2" w14:textId="1DA93CA7" w:rsidR="009714BA" w:rsidRPr="00366FE7" w:rsidRDefault="009714BA" w:rsidP="009714BA">
      <w:pPr>
        <w:rPr>
          <w:rFonts w:cs="Arial"/>
          <w:sz w:val="24"/>
          <w:szCs w:val="24"/>
        </w:rPr>
      </w:pPr>
      <w:r w:rsidRPr="00366FE7">
        <w:rPr>
          <w:rFonts w:cs="Arial"/>
          <w:sz w:val="24"/>
          <w:szCs w:val="24"/>
        </w:rPr>
        <w:t xml:space="preserve">Tilbyder skal levere vareprøver i samsvar med de opplysningene som </w:t>
      </w:r>
      <w:r w:rsidR="00ED6D91" w:rsidRPr="00366FE7">
        <w:rPr>
          <w:rFonts w:cs="Arial"/>
          <w:sz w:val="24"/>
          <w:szCs w:val="24"/>
        </w:rPr>
        <w:t>kommer frem</w:t>
      </w:r>
      <w:r w:rsidRPr="00366FE7">
        <w:rPr>
          <w:rFonts w:cs="Arial"/>
          <w:sz w:val="24"/>
          <w:szCs w:val="24"/>
        </w:rPr>
        <w:t xml:space="preserve"> av </w:t>
      </w:r>
      <w:commentRangeStart w:id="60"/>
      <w:r w:rsidRPr="00366FE7">
        <w:rPr>
          <w:rFonts w:cs="Arial"/>
          <w:sz w:val="24"/>
          <w:szCs w:val="24"/>
        </w:rPr>
        <w:t>prisskjema</w:t>
      </w:r>
      <w:commentRangeEnd w:id="60"/>
      <w:r w:rsidRPr="00366FE7">
        <w:rPr>
          <w:rStyle w:val="Merknadsreferanse"/>
        </w:rPr>
        <w:commentReference w:id="60"/>
      </w:r>
      <w:r w:rsidRPr="00366FE7">
        <w:rPr>
          <w:rFonts w:cs="Arial"/>
          <w:sz w:val="24"/>
          <w:szCs w:val="24"/>
        </w:rPr>
        <w:t xml:space="preserve">. Tilbyder kan levere vareprøver/demoprodukter som er utgått på dato. Det er ikke et krav at vareprøvene skal være sterile selv om produktet ellers skal </w:t>
      </w:r>
      <w:r w:rsidRPr="00366FE7">
        <w:rPr>
          <w:rFonts w:cs="Arial"/>
          <w:sz w:val="24"/>
          <w:szCs w:val="24"/>
        </w:rPr>
        <w:lastRenderedPageBreak/>
        <w:t>leveres sterilt. Det er imidlertid viktig at vareprøvene leveres i minimum innerforpakning, denne kan bli gjenstand for evaluering.</w:t>
      </w:r>
    </w:p>
    <w:p w14:paraId="44CF8951" w14:textId="77777777" w:rsidR="009714BA" w:rsidRPr="00366FE7" w:rsidRDefault="009714BA" w:rsidP="009714BA">
      <w:pPr>
        <w:rPr>
          <w:rFonts w:cs="Arial"/>
          <w:sz w:val="24"/>
          <w:szCs w:val="24"/>
        </w:rPr>
      </w:pPr>
    </w:p>
    <w:p w14:paraId="68D3B440" w14:textId="77777777" w:rsidR="009714BA" w:rsidRPr="00366FE7" w:rsidRDefault="009714BA" w:rsidP="009714BA">
      <w:pPr>
        <w:rPr>
          <w:rFonts w:cs="Arial"/>
          <w:sz w:val="24"/>
          <w:szCs w:val="24"/>
        </w:rPr>
      </w:pPr>
      <w:r w:rsidRPr="00366FE7">
        <w:rPr>
          <w:rFonts w:cs="Arial"/>
          <w:sz w:val="24"/>
          <w:szCs w:val="24"/>
        </w:rPr>
        <w:t>Vareprøver skal være tydelig merket med leverandørnavn, varegruppe og produktnummer som er oppgitt i prisskjema. Det skal være lett for oppdragsgiver å identifisere vareprøvene i evalueringsarbeidet.</w:t>
      </w:r>
    </w:p>
    <w:p w14:paraId="1CB6F490" w14:textId="77777777" w:rsidR="009714BA" w:rsidRPr="00366FE7" w:rsidRDefault="009714BA" w:rsidP="009714BA">
      <w:pPr>
        <w:rPr>
          <w:rFonts w:cs="Arial"/>
          <w:sz w:val="24"/>
          <w:szCs w:val="24"/>
        </w:rPr>
      </w:pPr>
    </w:p>
    <w:p w14:paraId="31D0EEB6" w14:textId="77777777" w:rsidR="009714BA" w:rsidRPr="00366FE7" w:rsidRDefault="009714BA" w:rsidP="009714BA">
      <w:pPr>
        <w:rPr>
          <w:rFonts w:cs="Arial"/>
          <w:sz w:val="24"/>
          <w:szCs w:val="24"/>
        </w:rPr>
      </w:pPr>
      <w:r w:rsidRPr="00366FE7">
        <w:rPr>
          <w:rFonts w:cs="Arial"/>
          <w:sz w:val="24"/>
          <w:szCs w:val="24"/>
        </w:rPr>
        <w:t>Vareprøver skal sendes til:</w:t>
      </w:r>
    </w:p>
    <w:p w14:paraId="37629103" w14:textId="77777777" w:rsidR="009714BA" w:rsidRPr="00366FE7" w:rsidRDefault="009714BA" w:rsidP="009714BA">
      <w:pPr>
        <w:rPr>
          <w:rFonts w:cs="Arial"/>
          <w:sz w:val="24"/>
          <w:szCs w:val="24"/>
        </w:rPr>
      </w:pPr>
    </w:p>
    <w:p w14:paraId="5B61F236" w14:textId="69BFAFCB" w:rsidR="009714BA" w:rsidRPr="00366FE7" w:rsidRDefault="007C20F8" w:rsidP="009714BA">
      <w:pPr>
        <w:rPr>
          <w:rFonts w:cs="Arial"/>
          <w:sz w:val="24"/>
          <w:szCs w:val="24"/>
          <w:highlight w:val="yellow"/>
        </w:rPr>
      </w:pPr>
      <w:r>
        <w:rPr>
          <w:rFonts w:cs="Arial"/>
          <w:sz w:val="24"/>
          <w:szCs w:val="24"/>
          <w:highlight w:val="yellow"/>
        </w:rPr>
        <w:t>[</w:t>
      </w:r>
      <w:r w:rsidR="009714BA" w:rsidRPr="00366FE7">
        <w:rPr>
          <w:rFonts w:cs="Arial"/>
          <w:sz w:val="24"/>
          <w:szCs w:val="24"/>
          <w:highlight w:val="yellow"/>
        </w:rPr>
        <w:t>XXX kommune</w:t>
      </w:r>
    </w:p>
    <w:p w14:paraId="5795DE74" w14:textId="77777777" w:rsidR="009714BA" w:rsidRPr="00366FE7" w:rsidRDefault="009714BA" w:rsidP="009714BA">
      <w:pPr>
        <w:rPr>
          <w:rFonts w:cs="Arial"/>
          <w:sz w:val="24"/>
          <w:szCs w:val="24"/>
          <w:highlight w:val="yellow"/>
        </w:rPr>
      </w:pPr>
      <w:r w:rsidRPr="00366FE7">
        <w:rPr>
          <w:rFonts w:cs="Arial"/>
          <w:sz w:val="24"/>
          <w:szCs w:val="24"/>
          <w:highlight w:val="yellow"/>
        </w:rPr>
        <w:t>ved XXX</w:t>
      </w:r>
    </w:p>
    <w:p w14:paraId="2B83E401" w14:textId="2A3E3EC0" w:rsidR="009714BA" w:rsidRPr="00366FE7" w:rsidRDefault="009714BA" w:rsidP="009714BA">
      <w:pPr>
        <w:rPr>
          <w:rFonts w:cs="Arial"/>
          <w:sz w:val="24"/>
          <w:szCs w:val="24"/>
          <w:highlight w:val="yellow"/>
        </w:rPr>
      </w:pPr>
      <w:r w:rsidRPr="00366FE7">
        <w:rPr>
          <w:rFonts w:cs="Arial"/>
          <w:sz w:val="24"/>
          <w:szCs w:val="24"/>
          <w:highlight w:val="yellow"/>
        </w:rPr>
        <w:t xml:space="preserve">Enhet, leveringssted </w:t>
      </w:r>
    </w:p>
    <w:p w14:paraId="7DCEC85C" w14:textId="77777777" w:rsidR="009714BA" w:rsidRPr="00366FE7" w:rsidRDefault="009714BA" w:rsidP="009714BA">
      <w:pPr>
        <w:rPr>
          <w:rFonts w:cs="Arial"/>
          <w:sz w:val="24"/>
          <w:szCs w:val="24"/>
          <w:highlight w:val="yellow"/>
        </w:rPr>
      </w:pPr>
      <w:r w:rsidRPr="00366FE7">
        <w:rPr>
          <w:rFonts w:cs="Arial"/>
          <w:sz w:val="24"/>
          <w:szCs w:val="24"/>
          <w:highlight w:val="yellow"/>
        </w:rPr>
        <w:t>Gateadresse</w:t>
      </w:r>
    </w:p>
    <w:p w14:paraId="00E97500" w14:textId="17296235" w:rsidR="009714BA" w:rsidRPr="00366FE7" w:rsidRDefault="009714BA" w:rsidP="009714BA">
      <w:pPr>
        <w:rPr>
          <w:rFonts w:cs="Arial"/>
          <w:sz w:val="24"/>
          <w:szCs w:val="24"/>
        </w:rPr>
      </w:pPr>
      <w:r w:rsidRPr="00366FE7">
        <w:rPr>
          <w:rFonts w:cs="Arial"/>
          <w:sz w:val="24"/>
          <w:szCs w:val="24"/>
          <w:highlight w:val="yellow"/>
        </w:rPr>
        <w:t>Postnummer Sted</w:t>
      </w:r>
      <w:r w:rsidR="007C20F8">
        <w:rPr>
          <w:rFonts w:cs="Arial"/>
          <w:sz w:val="24"/>
          <w:szCs w:val="24"/>
        </w:rPr>
        <w:t>]</w:t>
      </w:r>
    </w:p>
    <w:p w14:paraId="173A32FB" w14:textId="77777777" w:rsidR="009714BA" w:rsidRPr="00366FE7" w:rsidRDefault="009714BA" w:rsidP="009714BA">
      <w:pPr>
        <w:rPr>
          <w:rFonts w:cs="Arial"/>
          <w:sz w:val="24"/>
          <w:szCs w:val="24"/>
        </w:rPr>
      </w:pPr>
    </w:p>
    <w:p w14:paraId="2EC28095" w14:textId="77777777" w:rsidR="009714BA" w:rsidRPr="00366FE7" w:rsidRDefault="009714BA" w:rsidP="009714BA">
      <w:pPr>
        <w:rPr>
          <w:rFonts w:cs="Arial"/>
          <w:sz w:val="24"/>
          <w:szCs w:val="24"/>
        </w:rPr>
      </w:pPr>
      <w:r w:rsidRPr="00366FE7">
        <w:rPr>
          <w:rFonts w:cs="Arial"/>
          <w:sz w:val="24"/>
          <w:szCs w:val="24"/>
        </w:rPr>
        <w:t xml:space="preserve">Tilbyder bærer risiko for at vareprøvene er oppdragsgiver i hende innen oppgitt frist. </w:t>
      </w:r>
    </w:p>
    <w:p w14:paraId="76CB9859" w14:textId="77777777" w:rsidR="009714BA" w:rsidRPr="00366FE7" w:rsidRDefault="009714BA" w:rsidP="009714BA">
      <w:pPr>
        <w:rPr>
          <w:rFonts w:cs="Arial"/>
          <w:sz w:val="24"/>
          <w:szCs w:val="24"/>
        </w:rPr>
      </w:pPr>
    </w:p>
    <w:p w14:paraId="7BA08A13" w14:textId="70091251" w:rsidR="009714BA" w:rsidRPr="00366FE7" w:rsidRDefault="009714BA" w:rsidP="009714BA">
      <w:pPr>
        <w:rPr>
          <w:rFonts w:cs="Arial"/>
          <w:sz w:val="24"/>
          <w:szCs w:val="24"/>
        </w:rPr>
      </w:pPr>
      <w:r w:rsidRPr="00366FE7">
        <w:rPr>
          <w:rFonts w:cs="Arial"/>
          <w:sz w:val="24"/>
          <w:szCs w:val="24"/>
        </w:rPr>
        <w:t xml:space="preserve">Forsendelsen merkes med «Anskaffelse </w:t>
      </w:r>
      <w:r w:rsidR="007C20F8">
        <w:rPr>
          <w:rFonts w:cs="Arial"/>
          <w:sz w:val="24"/>
          <w:szCs w:val="24"/>
          <w:highlight w:val="yellow"/>
        </w:rPr>
        <w:t>[</w:t>
      </w:r>
      <w:r w:rsidRPr="00366FE7">
        <w:rPr>
          <w:rFonts w:cs="Arial"/>
          <w:sz w:val="24"/>
          <w:szCs w:val="24"/>
          <w:highlight w:val="yellow"/>
        </w:rPr>
        <w:t>XXX</w:t>
      </w:r>
      <w:r w:rsidR="007C20F8">
        <w:rPr>
          <w:rFonts w:cs="Arial"/>
          <w:sz w:val="24"/>
          <w:szCs w:val="24"/>
          <w:highlight w:val="yellow"/>
        </w:rPr>
        <w:t>]</w:t>
      </w:r>
      <w:r w:rsidRPr="00366FE7">
        <w:rPr>
          <w:rFonts w:cs="Arial"/>
          <w:sz w:val="24"/>
          <w:szCs w:val="24"/>
        </w:rPr>
        <w:t>»</w:t>
      </w:r>
    </w:p>
    <w:p w14:paraId="58DDE72C" w14:textId="77777777" w:rsidR="009714BA" w:rsidRPr="00366FE7" w:rsidRDefault="009714BA" w:rsidP="009714BA">
      <w:pPr>
        <w:rPr>
          <w:rFonts w:cs="Arial"/>
          <w:sz w:val="24"/>
          <w:szCs w:val="24"/>
        </w:rPr>
      </w:pPr>
    </w:p>
    <w:p w14:paraId="53FA6EF5" w14:textId="77777777" w:rsidR="009714BA" w:rsidRPr="00366FE7" w:rsidRDefault="009714BA" w:rsidP="009714BA">
      <w:pPr>
        <w:rPr>
          <w:rFonts w:cs="Arial"/>
          <w:sz w:val="24"/>
          <w:szCs w:val="24"/>
        </w:rPr>
      </w:pPr>
      <w:r w:rsidRPr="00366FE7">
        <w:rPr>
          <w:rFonts w:cs="Arial"/>
          <w:sz w:val="24"/>
          <w:szCs w:val="24"/>
        </w:rPr>
        <w:t>Vareprøver returneres ikke.</w:t>
      </w:r>
    </w:p>
    <w:p w14:paraId="497F7D07" w14:textId="77777777" w:rsidR="009714BA" w:rsidRPr="00366FE7" w:rsidRDefault="009714BA" w:rsidP="009714BA">
      <w:pPr>
        <w:rPr>
          <w:rFonts w:cs="Arial"/>
          <w:sz w:val="24"/>
          <w:szCs w:val="24"/>
        </w:rPr>
      </w:pPr>
    </w:p>
    <w:p w14:paraId="01EE2E3C" w14:textId="77777777" w:rsidR="009714BA" w:rsidRPr="00366FE7" w:rsidRDefault="009714BA" w:rsidP="009714BA">
      <w:pPr>
        <w:rPr>
          <w:rFonts w:cs="Arial"/>
          <w:b/>
          <w:sz w:val="24"/>
          <w:szCs w:val="24"/>
        </w:rPr>
      </w:pPr>
      <w:r w:rsidRPr="00366FE7">
        <w:rPr>
          <w:rFonts w:cs="Arial"/>
          <w:b/>
          <w:sz w:val="24"/>
          <w:szCs w:val="24"/>
        </w:rPr>
        <w:t>Utprøving av forbruksmateriell</w:t>
      </w:r>
    </w:p>
    <w:p w14:paraId="29705F1B" w14:textId="77777777" w:rsidR="009714BA" w:rsidRPr="00366FE7" w:rsidRDefault="009714BA" w:rsidP="009714BA">
      <w:pPr>
        <w:rPr>
          <w:rFonts w:cs="Arial"/>
          <w:sz w:val="24"/>
          <w:szCs w:val="24"/>
        </w:rPr>
      </w:pPr>
    </w:p>
    <w:p w14:paraId="56FD6833" w14:textId="77777777" w:rsidR="009714BA" w:rsidRPr="00366FE7" w:rsidRDefault="009714BA" w:rsidP="009714BA">
      <w:pPr>
        <w:rPr>
          <w:rFonts w:cs="Arial"/>
          <w:sz w:val="24"/>
          <w:szCs w:val="24"/>
        </w:rPr>
      </w:pPr>
      <w:r w:rsidRPr="00366FE7">
        <w:rPr>
          <w:rFonts w:cs="Arial"/>
          <w:sz w:val="24"/>
          <w:szCs w:val="24"/>
        </w:rPr>
        <w:t>Ved en eventuell utprøving av produkter vil oppdragsgiver be tilbydere om å ettersende de aktuelle produkter. Det skal benyttes likelydende evalueringsskjema for alle produktene som skal utprøves.</w:t>
      </w:r>
    </w:p>
    <w:p w14:paraId="529351C1" w14:textId="77777777" w:rsidR="009714BA" w:rsidRPr="00366FE7" w:rsidRDefault="009714BA" w:rsidP="009714BA">
      <w:pPr>
        <w:rPr>
          <w:rFonts w:cs="Arial"/>
          <w:sz w:val="24"/>
          <w:szCs w:val="24"/>
        </w:rPr>
      </w:pPr>
    </w:p>
    <w:p w14:paraId="365B120F" w14:textId="77777777" w:rsidR="009714BA" w:rsidRPr="00366FE7" w:rsidRDefault="009714BA" w:rsidP="009714BA">
      <w:pPr>
        <w:rPr>
          <w:rFonts w:cs="Arial"/>
          <w:sz w:val="24"/>
          <w:szCs w:val="24"/>
        </w:rPr>
      </w:pPr>
    </w:p>
    <w:p w14:paraId="5ED0AA54" w14:textId="57437373" w:rsidR="009714BA" w:rsidRPr="00366FE7" w:rsidRDefault="009714BA" w:rsidP="009714BA">
      <w:pPr>
        <w:rPr>
          <w:rFonts w:cs="Arial"/>
          <w:sz w:val="24"/>
          <w:szCs w:val="24"/>
        </w:rPr>
      </w:pPr>
      <w:r w:rsidRPr="00366FE7">
        <w:rPr>
          <w:rFonts w:cs="Arial"/>
          <w:sz w:val="24"/>
          <w:szCs w:val="24"/>
        </w:rPr>
        <w:t>Produkter til utprøving skal leveres DDP oppdragsg</w:t>
      </w:r>
      <w:r w:rsidR="007C20F8">
        <w:rPr>
          <w:rFonts w:cs="Arial"/>
          <w:sz w:val="24"/>
          <w:szCs w:val="24"/>
        </w:rPr>
        <w:t xml:space="preserve">iver </w:t>
      </w:r>
      <w:proofErr w:type="spellStart"/>
      <w:r w:rsidR="007C20F8">
        <w:rPr>
          <w:rFonts w:cs="Arial"/>
          <w:sz w:val="24"/>
          <w:szCs w:val="24"/>
        </w:rPr>
        <w:t>ihht</w:t>
      </w:r>
      <w:proofErr w:type="spellEnd"/>
      <w:r w:rsidR="007C20F8">
        <w:rPr>
          <w:rFonts w:cs="Arial"/>
          <w:sz w:val="24"/>
          <w:szCs w:val="24"/>
        </w:rPr>
        <w:t xml:space="preserve">. </w:t>
      </w:r>
      <w:proofErr w:type="spellStart"/>
      <w:r w:rsidR="007C20F8">
        <w:rPr>
          <w:rFonts w:cs="Arial"/>
          <w:sz w:val="24"/>
          <w:szCs w:val="24"/>
        </w:rPr>
        <w:t>Incoterms</w:t>
      </w:r>
      <w:proofErr w:type="spellEnd"/>
      <w:r w:rsidR="007C20F8">
        <w:rPr>
          <w:rFonts w:cs="Arial"/>
          <w:sz w:val="24"/>
          <w:szCs w:val="24"/>
        </w:rPr>
        <w:t xml:space="preserve"> </w:t>
      </w:r>
      <w:r w:rsidR="00C04FC3">
        <w:rPr>
          <w:rFonts w:cs="Arial"/>
          <w:sz w:val="24"/>
          <w:szCs w:val="24"/>
        </w:rPr>
        <w:t xml:space="preserve">2020 </w:t>
      </w:r>
      <w:r w:rsidR="007C20F8">
        <w:rPr>
          <w:rFonts w:cs="Arial"/>
          <w:sz w:val="24"/>
          <w:szCs w:val="24"/>
        </w:rPr>
        <w:t xml:space="preserve">innen </w:t>
      </w:r>
      <w:r w:rsidRPr="00366FE7">
        <w:rPr>
          <w:rFonts w:cs="Arial"/>
          <w:sz w:val="24"/>
          <w:szCs w:val="24"/>
          <w:highlight w:val="yellow"/>
        </w:rPr>
        <w:t>[</w:t>
      </w:r>
      <w:r w:rsidR="007C20F8">
        <w:rPr>
          <w:rFonts w:cs="Arial"/>
          <w:sz w:val="24"/>
          <w:szCs w:val="24"/>
          <w:highlight w:val="yellow"/>
        </w:rPr>
        <w:t>f.eks.</w:t>
      </w:r>
      <w:r w:rsidRPr="00366FE7">
        <w:rPr>
          <w:rFonts w:cs="Arial"/>
          <w:sz w:val="24"/>
          <w:szCs w:val="24"/>
          <w:highlight w:val="yellow"/>
        </w:rPr>
        <w:t>10]</w:t>
      </w:r>
      <w:r w:rsidRPr="00366FE7">
        <w:rPr>
          <w:rFonts w:cs="Arial"/>
          <w:sz w:val="24"/>
          <w:szCs w:val="24"/>
        </w:rPr>
        <w:t xml:space="preserve"> virkedager. Faktura skal merkes med </w:t>
      </w:r>
      <w:r w:rsidR="007C20F8" w:rsidRPr="007C20F8">
        <w:rPr>
          <w:rFonts w:cs="Arial"/>
          <w:sz w:val="24"/>
          <w:szCs w:val="24"/>
          <w:highlight w:val="yellow"/>
        </w:rPr>
        <w:t>[</w:t>
      </w:r>
      <w:r w:rsidRPr="007C20F8">
        <w:rPr>
          <w:rFonts w:cs="Arial"/>
          <w:sz w:val="24"/>
          <w:szCs w:val="24"/>
          <w:highlight w:val="yellow"/>
        </w:rPr>
        <w:t>XXX</w:t>
      </w:r>
      <w:r w:rsidR="007C20F8" w:rsidRPr="007C20F8">
        <w:rPr>
          <w:rFonts w:cs="Arial"/>
          <w:sz w:val="24"/>
          <w:szCs w:val="24"/>
          <w:highlight w:val="yellow"/>
        </w:rPr>
        <w:t>]</w:t>
      </w:r>
      <w:r w:rsidRPr="007C20F8">
        <w:rPr>
          <w:rFonts w:cs="Arial"/>
          <w:sz w:val="24"/>
          <w:szCs w:val="24"/>
          <w:highlight w:val="yellow"/>
        </w:rPr>
        <w:t xml:space="preserve"> </w:t>
      </w:r>
      <w:r w:rsidRPr="00366FE7">
        <w:rPr>
          <w:rFonts w:cs="Arial"/>
          <w:sz w:val="24"/>
          <w:szCs w:val="24"/>
        </w:rPr>
        <w:t>og sendes til:</w:t>
      </w:r>
    </w:p>
    <w:p w14:paraId="06235367" w14:textId="77777777" w:rsidR="009714BA" w:rsidRPr="00366FE7" w:rsidRDefault="009714BA" w:rsidP="009714BA">
      <w:pPr>
        <w:rPr>
          <w:rFonts w:cs="Arial"/>
          <w:sz w:val="24"/>
          <w:szCs w:val="24"/>
        </w:rPr>
      </w:pPr>
    </w:p>
    <w:p w14:paraId="144345B3" w14:textId="3344B6F1" w:rsidR="009714BA" w:rsidRPr="00366FE7" w:rsidRDefault="007C20F8" w:rsidP="009714BA">
      <w:pPr>
        <w:rPr>
          <w:rFonts w:cs="Arial"/>
          <w:sz w:val="24"/>
          <w:szCs w:val="24"/>
        </w:rPr>
      </w:pPr>
      <w:r>
        <w:rPr>
          <w:rFonts w:cs="Arial"/>
          <w:sz w:val="24"/>
          <w:szCs w:val="24"/>
          <w:highlight w:val="yellow"/>
        </w:rPr>
        <w:t>[</w:t>
      </w:r>
      <w:r w:rsidR="009714BA" w:rsidRPr="00366FE7">
        <w:rPr>
          <w:rFonts w:cs="Arial"/>
          <w:sz w:val="24"/>
          <w:szCs w:val="24"/>
          <w:highlight w:val="yellow"/>
        </w:rPr>
        <w:t>XXX</w:t>
      </w:r>
      <w:r>
        <w:rPr>
          <w:rFonts w:cs="Arial"/>
          <w:sz w:val="24"/>
          <w:szCs w:val="24"/>
        </w:rPr>
        <w:t>]</w:t>
      </w:r>
    </w:p>
    <w:p w14:paraId="73D5AF1A" w14:textId="77777777" w:rsidR="009714BA" w:rsidRPr="00366FE7" w:rsidRDefault="009714BA" w:rsidP="009714BA">
      <w:pPr>
        <w:rPr>
          <w:rFonts w:cs="Arial"/>
          <w:sz w:val="24"/>
          <w:szCs w:val="24"/>
        </w:rPr>
      </w:pPr>
    </w:p>
    <w:p w14:paraId="67AB78CC" w14:textId="77777777" w:rsidR="009714BA" w:rsidRPr="00366FE7" w:rsidRDefault="009714BA" w:rsidP="009714BA">
      <w:pPr>
        <w:rPr>
          <w:rFonts w:cs="Arial"/>
          <w:sz w:val="24"/>
          <w:szCs w:val="24"/>
        </w:rPr>
      </w:pPr>
      <w:r w:rsidRPr="00366FE7">
        <w:rPr>
          <w:rFonts w:cs="Arial"/>
          <w:sz w:val="24"/>
          <w:szCs w:val="24"/>
        </w:rPr>
        <w:t>Etter fullført evaluering skal tilbyder ta uåpnede vareprøver i retur og kreditere oppdragsgiver for disse.</w:t>
      </w:r>
    </w:p>
    <w:p w14:paraId="384609CB" w14:textId="77777777" w:rsidR="009714BA" w:rsidRPr="00366FE7" w:rsidRDefault="009714BA" w:rsidP="009714BA">
      <w:pPr>
        <w:rPr>
          <w:rFonts w:cs="Arial"/>
          <w:sz w:val="24"/>
          <w:szCs w:val="24"/>
        </w:rPr>
      </w:pPr>
    </w:p>
    <w:p w14:paraId="56E7B003" w14:textId="77777777" w:rsidR="009714BA" w:rsidRPr="00366FE7" w:rsidRDefault="009714BA" w:rsidP="009714BA">
      <w:pPr>
        <w:rPr>
          <w:rFonts w:cs="Arial"/>
          <w:b/>
          <w:sz w:val="24"/>
          <w:szCs w:val="24"/>
        </w:rPr>
      </w:pPr>
      <w:r w:rsidRPr="00366FE7">
        <w:rPr>
          <w:rFonts w:cs="Arial"/>
          <w:b/>
          <w:sz w:val="24"/>
          <w:szCs w:val="24"/>
        </w:rPr>
        <w:t>Demonstrasjon</w:t>
      </w:r>
    </w:p>
    <w:p w14:paraId="115855E2" w14:textId="77777777" w:rsidR="009714BA" w:rsidRPr="00366FE7" w:rsidRDefault="009714BA" w:rsidP="009714BA">
      <w:pPr>
        <w:rPr>
          <w:rFonts w:cs="Arial"/>
          <w:sz w:val="24"/>
          <w:szCs w:val="24"/>
          <w:highlight w:val="yellow"/>
        </w:rPr>
      </w:pPr>
    </w:p>
    <w:p w14:paraId="395E8E53" w14:textId="406D3BBF" w:rsidR="009714BA" w:rsidRPr="00366FE7" w:rsidRDefault="009714BA" w:rsidP="009714BA">
      <w:pPr>
        <w:rPr>
          <w:rFonts w:cs="Arial"/>
          <w:sz w:val="24"/>
          <w:szCs w:val="24"/>
        </w:rPr>
      </w:pPr>
      <w:r w:rsidRPr="00366FE7">
        <w:rPr>
          <w:rFonts w:cs="Arial"/>
          <w:sz w:val="24"/>
          <w:szCs w:val="24"/>
        </w:rPr>
        <w:t xml:space="preserve">Det vil bli avholdt tilbudspresentasjon/demonstrasjon i </w:t>
      </w:r>
      <w:r w:rsidR="007C20F8" w:rsidRPr="007C20F8">
        <w:rPr>
          <w:rFonts w:cs="Arial"/>
          <w:sz w:val="24"/>
          <w:szCs w:val="24"/>
          <w:highlight w:val="yellow"/>
        </w:rPr>
        <w:t>[</w:t>
      </w:r>
      <w:proofErr w:type="spellStart"/>
      <w:r w:rsidRPr="007C20F8">
        <w:rPr>
          <w:rFonts w:cs="Arial"/>
          <w:sz w:val="24"/>
          <w:szCs w:val="24"/>
          <w:highlight w:val="yellow"/>
        </w:rPr>
        <w:t>Xxxx</w:t>
      </w:r>
      <w:proofErr w:type="spellEnd"/>
      <w:r w:rsidR="007C20F8" w:rsidRPr="007C20F8">
        <w:rPr>
          <w:rFonts w:cs="Arial"/>
          <w:sz w:val="24"/>
          <w:szCs w:val="24"/>
          <w:highlight w:val="yellow"/>
        </w:rPr>
        <w:t>]</w:t>
      </w:r>
      <w:r w:rsidRPr="00366FE7">
        <w:rPr>
          <w:rFonts w:cs="Arial"/>
          <w:sz w:val="24"/>
          <w:szCs w:val="24"/>
        </w:rPr>
        <w:t xml:space="preserve"> i henhold til fremdriftsplanen i pkt. </w:t>
      </w:r>
      <w:r w:rsidR="004656F1">
        <w:rPr>
          <w:rFonts w:cs="Arial"/>
          <w:sz w:val="24"/>
          <w:szCs w:val="24"/>
        </w:rPr>
        <w:fldChar w:fldCharType="begin"/>
      </w:r>
      <w:r w:rsidR="004656F1">
        <w:rPr>
          <w:rFonts w:cs="Arial"/>
          <w:sz w:val="24"/>
          <w:szCs w:val="24"/>
        </w:rPr>
        <w:instrText xml:space="preserve"> REF _Ref38626048 \r \h </w:instrText>
      </w:r>
      <w:r w:rsidR="004656F1">
        <w:rPr>
          <w:rFonts w:cs="Arial"/>
          <w:sz w:val="24"/>
          <w:szCs w:val="24"/>
        </w:rPr>
      </w:r>
      <w:r w:rsidR="004656F1">
        <w:rPr>
          <w:rFonts w:cs="Arial"/>
          <w:sz w:val="24"/>
          <w:szCs w:val="24"/>
        </w:rPr>
        <w:fldChar w:fldCharType="separate"/>
      </w:r>
      <w:r w:rsidR="00B43124">
        <w:rPr>
          <w:rFonts w:cs="Arial"/>
          <w:sz w:val="24"/>
          <w:szCs w:val="24"/>
        </w:rPr>
        <w:t>1.7</w:t>
      </w:r>
      <w:r w:rsidR="004656F1">
        <w:rPr>
          <w:rFonts w:cs="Arial"/>
          <w:sz w:val="24"/>
          <w:szCs w:val="24"/>
        </w:rPr>
        <w:fldChar w:fldCharType="end"/>
      </w:r>
      <w:r w:rsidRPr="00366FE7">
        <w:rPr>
          <w:rFonts w:cs="Arial"/>
          <w:sz w:val="24"/>
          <w:szCs w:val="24"/>
        </w:rPr>
        <w:t xml:space="preserve">. Tilbudspresentasjonen gir tilbyderne anledning til å presentere sine tilbud ved å fremvise tilbydde produkter før evalueringsfasen. </w:t>
      </w:r>
    </w:p>
    <w:p w14:paraId="7B86D0DA" w14:textId="77777777" w:rsidR="009714BA" w:rsidRPr="00366FE7" w:rsidRDefault="009714BA" w:rsidP="009714BA">
      <w:pPr>
        <w:rPr>
          <w:rFonts w:cs="Arial"/>
          <w:sz w:val="24"/>
          <w:szCs w:val="24"/>
        </w:rPr>
      </w:pPr>
    </w:p>
    <w:p w14:paraId="7E073F11" w14:textId="77777777" w:rsidR="009714BA" w:rsidRPr="00366FE7" w:rsidRDefault="009714BA" w:rsidP="009714BA">
      <w:pPr>
        <w:rPr>
          <w:rFonts w:cs="Arial"/>
          <w:sz w:val="24"/>
          <w:szCs w:val="24"/>
        </w:rPr>
      </w:pPr>
      <w:r w:rsidRPr="00366FE7">
        <w:rPr>
          <w:rFonts w:cs="Arial"/>
          <w:sz w:val="24"/>
          <w:szCs w:val="24"/>
        </w:rPr>
        <w:t>Tilbydere vil få en invitasjon til dette etter at tilbudsfristen er utløpt.</w:t>
      </w:r>
    </w:p>
    <w:p w14:paraId="770B6363" w14:textId="77777777" w:rsidR="009714BA" w:rsidRPr="00366FE7" w:rsidRDefault="009714BA" w:rsidP="009714BA">
      <w:pPr>
        <w:rPr>
          <w:rFonts w:cs="Arial"/>
          <w:sz w:val="24"/>
          <w:szCs w:val="24"/>
        </w:rPr>
      </w:pPr>
    </w:p>
    <w:p w14:paraId="0AF0C2AE" w14:textId="6BF044CA" w:rsidR="009714BA" w:rsidRPr="004656F1" w:rsidRDefault="009714BA" w:rsidP="004656F1">
      <w:pPr>
        <w:pStyle w:val="Overskrift2"/>
      </w:pPr>
      <w:bookmarkStart w:id="61" w:name="_Toc181692162"/>
      <w:r w:rsidRPr="00175C79">
        <w:rPr>
          <w:highlight w:val="yellow"/>
        </w:rPr>
        <w:lastRenderedPageBreak/>
        <w:t xml:space="preserve">[Gjelder ved </w:t>
      </w:r>
      <w:proofErr w:type="spellStart"/>
      <w:r w:rsidRPr="00175C79">
        <w:rPr>
          <w:highlight w:val="yellow"/>
        </w:rPr>
        <w:t>ansk</w:t>
      </w:r>
      <w:proofErr w:type="spellEnd"/>
      <w:r w:rsidRPr="00175C79">
        <w:rPr>
          <w:highlight w:val="yellow"/>
        </w:rPr>
        <w:t>. av bygg-</w:t>
      </w:r>
      <w:r w:rsidR="00175C79" w:rsidRPr="00175C79">
        <w:rPr>
          <w:highlight w:val="yellow"/>
        </w:rPr>
        <w:t xml:space="preserve"> </w:t>
      </w:r>
      <w:r w:rsidRPr="00175C79">
        <w:rPr>
          <w:highlight w:val="yellow"/>
        </w:rPr>
        <w:t>og anlegg]</w:t>
      </w:r>
      <w:r w:rsidRPr="00366FE7">
        <w:t xml:space="preserve"> Tilbudsbefaring</w:t>
      </w:r>
      <w:bookmarkEnd w:id="61"/>
    </w:p>
    <w:p w14:paraId="51694E79" w14:textId="77777777" w:rsidR="009714BA" w:rsidRPr="00366FE7" w:rsidRDefault="009714BA" w:rsidP="009714BA">
      <w:pPr>
        <w:rPr>
          <w:rFonts w:cs="Arial"/>
          <w:sz w:val="24"/>
          <w:szCs w:val="24"/>
        </w:rPr>
      </w:pPr>
      <w:r w:rsidRPr="00366FE7">
        <w:rPr>
          <w:rFonts w:cs="Arial"/>
          <w:sz w:val="24"/>
          <w:szCs w:val="24"/>
        </w:rPr>
        <w:t xml:space="preserve">Det </w:t>
      </w:r>
      <w:r w:rsidRPr="00175C79">
        <w:rPr>
          <w:rFonts w:cs="Arial"/>
          <w:sz w:val="24"/>
          <w:szCs w:val="24"/>
          <w:highlight w:val="yellow"/>
        </w:rPr>
        <w:t>[vil/vil ikke]</w:t>
      </w:r>
      <w:r w:rsidRPr="00366FE7">
        <w:rPr>
          <w:rFonts w:cs="Arial"/>
          <w:sz w:val="24"/>
          <w:szCs w:val="24"/>
        </w:rPr>
        <w:t xml:space="preserve"> bli avholdt tilbudsbefaring/tilbudskonferanse for denne kontrakten.</w:t>
      </w:r>
    </w:p>
    <w:p w14:paraId="4FF459D0" w14:textId="77777777" w:rsidR="009714BA" w:rsidRPr="00366FE7" w:rsidRDefault="009714BA" w:rsidP="009714BA">
      <w:pPr>
        <w:rPr>
          <w:rFonts w:cs="Arial"/>
          <w:sz w:val="24"/>
          <w:szCs w:val="24"/>
        </w:rPr>
      </w:pPr>
      <w:r w:rsidRPr="00366FE7">
        <w:rPr>
          <w:rFonts w:cs="Arial"/>
          <w:sz w:val="24"/>
          <w:szCs w:val="24"/>
        </w:rPr>
        <w:t xml:space="preserve">Tilbudsbefaringen/ tilbudskonferansen vil bli avholdt </w:t>
      </w:r>
      <w:r w:rsidRPr="00366FE7">
        <w:rPr>
          <w:rFonts w:cs="Arial"/>
          <w:sz w:val="24"/>
          <w:szCs w:val="24"/>
          <w:highlight w:val="yellow"/>
        </w:rPr>
        <w:t xml:space="preserve">[sett inn dato, klokkeslett og </w:t>
      </w:r>
      <w:commentRangeStart w:id="62"/>
      <w:r w:rsidRPr="00366FE7">
        <w:rPr>
          <w:rFonts w:cs="Arial"/>
          <w:sz w:val="24"/>
          <w:szCs w:val="24"/>
          <w:highlight w:val="yellow"/>
        </w:rPr>
        <w:t>adresse</w:t>
      </w:r>
      <w:commentRangeEnd w:id="62"/>
      <w:r w:rsidR="004F53B9">
        <w:rPr>
          <w:rStyle w:val="Merknadsreferanse"/>
        </w:rPr>
        <w:commentReference w:id="62"/>
      </w:r>
      <w:r w:rsidRPr="00366FE7">
        <w:rPr>
          <w:rFonts w:cs="Arial"/>
          <w:sz w:val="24"/>
          <w:szCs w:val="24"/>
          <w:highlight w:val="yellow"/>
        </w:rPr>
        <w:t>]</w:t>
      </w:r>
      <w:r w:rsidRPr="00366FE7">
        <w:rPr>
          <w:rFonts w:cs="Arial"/>
          <w:sz w:val="24"/>
          <w:szCs w:val="24"/>
        </w:rPr>
        <w:t>.</w:t>
      </w:r>
    </w:p>
    <w:p w14:paraId="6C2662F1" w14:textId="77777777" w:rsidR="009714BA" w:rsidRPr="00366FE7" w:rsidRDefault="009714BA" w:rsidP="009714BA">
      <w:pPr>
        <w:rPr>
          <w:rFonts w:cs="Arial"/>
          <w:sz w:val="24"/>
          <w:szCs w:val="24"/>
        </w:rPr>
      </w:pPr>
    </w:p>
    <w:p w14:paraId="17AEA459" w14:textId="21407E78" w:rsidR="009714BA" w:rsidRDefault="009714BA" w:rsidP="009714BA">
      <w:pPr>
        <w:rPr>
          <w:rFonts w:cs="Arial"/>
          <w:sz w:val="24"/>
          <w:szCs w:val="24"/>
        </w:rPr>
      </w:pPr>
      <w:r w:rsidRPr="00366FE7">
        <w:rPr>
          <w:rFonts w:cs="Arial"/>
          <w:sz w:val="24"/>
          <w:szCs w:val="24"/>
        </w:rPr>
        <w:t>Det vil bli ført referat fra befaringen. Dersom det blir stilt spørsmål til konkurransegrunnlaget under befaringen, vil spørsmål og svar inntas i referatet. Leverandørene oppfordres til å sende inn eventuelle spørsmål skriftlig i forkant. Referatet vil bli distribuert til samtlige registrerte tilbydere, og dette vil inngå som en del av konkurransegrunnlaget.</w:t>
      </w:r>
    </w:p>
    <w:p w14:paraId="5B34DD14" w14:textId="38758811" w:rsidR="00921827" w:rsidRPr="00366FE7" w:rsidRDefault="00921827" w:rsidP="00175C79">
      <w:pPr>
        <w:pStyle w:val="Overskrift2"/>
      </w:pPr>
      <w:bookmarkStart w:id="63" w:name="_Toc181692163"/>
      <w:r w:rsidRPr="00175C79">
        <w:rPr>
          <w:highlight w:val="yellow"/>
        </w:rPr>
        <w:t xml:space="preserve">[Gjelder ved </w:t>
      </w:r>
      <w:proofErr w:type="spellStart"/>
      <w:r w:rsidRPr="00175C79">
        <w:rPr>
          <w:highlight w:val="yellow"/>
        </w:rPr>
        <w:t>ansk</w:t>
      </w:r>
      <w:proofErr w:type="spellEnd"/>
      <w:r w:rsidRPr="00175C79">
        <w:rPr>
          <w:highlight w:val="yellow"/>
        </w:rPr>
        <w:t>. av bygg-</w:t>
      </w:r>
      <w:r w:rsidR="00175C79" w:rsidRPr="00175C79">
        <w:rPr>
          <w:highlight w:val="yellow"/>
        </w:rPr>
        <w:t xml:space="preserve"> </w:t>
      </w:r>
      <w:r w:rsidRPr="00175C79">
        <w:rPr>
          <w:highlight w:val="yellow"/>
        </w:rPr>
        <w:t>og anlegg</w:t>
      </w:r>
      <w:r w:rsidR="00BA4009">
        <w:rPr>
          <w:highlight w:val="yellow"/>
        </w:rPr>
        <w:t xml:space="preserve"> eller renholdstjenester</w:t>
      </w:r>
      <w:r w:rsidRPr="00175C79">
        <w:rPr>
          <w:highlight w:val="yellow"/>
        </w:rPr>
        <w:t>]</w:t>
      </w:r>
      <w:r w:rsidRPr="00366FE7">
        <w:t xml:space="preserve"> Begrensning av antall ledd i leverandørkjeden</w:t>
      </w:r>
      <w:bookmarkEnd w:id="63"/>
    </w:p>
    <w:p w14:paraId="54C6A889" w14:textId="38FD756D" w:rsidR="00921827" w:rsidRPr="00366FE7" w:rsidRDefault="00921827" w:rsidP="004656F1">
      <w:pPr>
        <w:rPr>
          <w:rFonts w:cs="Arial"/>
          <w:sz w:val="24"/>
          <w:szCs w:val="24"/>
        </w:rPr>
      </w:pPr>
      <w:r w:rsidRPr="00366FE7">
        <w:rPr>
          <w:rFonts w:cs="Arial"/>
          <w:sz w:val="24"/>
          <w:szCs w:val="24"/>
        </w:rPr>
        <w:t>For bygg</w:t>
      </w:r>
      <w:r w:rsidR="009652C6">
        <w:rPr>
          <w:rFonts w:cs="Arial"/>
          <w:sz w:val="24"/>
          <w:szCs w:val="24"/>
        </w:rPr>
        <w:t>e</w:t>
      </w:r>
      <w:r w:rsidRPr="00366FE7">
        <w:rPr>
          <w:rFonts w:cs="Arial"/>
          <w:sz w:val="24"/>
          <w:szCs w:val="24"/>
        </w:rPr>
        <w:t xml:space="preserve">- og anleggskontrakter med en anslått verdi på 2,0 millioner kroner eks. </w:t>
      </w:r>
      <w:proofErr w:type="spellStart"/>
      <w:r w:rsidRPr="00366FE7">
        <w:rPr>
          <w:rFonts w:cs="Arial"/>
          <w:sz w:val="24"/>
          <w:szCs w:val="24"/>
        </w:rPr>
        <w:t>mva</w:t>
      </w:r>
      <w:proofErr w:type="spellEnd"/>
      <w:r w:rsidRPr="00366FE7">
        <w:rPr>
          <w:rFonts w:cs="Arial"/>
          <w:sz w:val="24"/>
          <w:szCs w:val="24"/>
        </w:rPr>
        <w:t xml:space="preserve"> stilles det krav om begrensning av antall ledd i leverandørkjeden i kontrakten. Leverandøren kan ikke, uten oppdragsgivers skriftlige samtykke, ha flere enn </w:t>
      </w:r>
      <w:r w:rsidR="007C20F8" w:rsidRPr="007C20F8">
        <w:rPr>
          <w:rFonts w:cs="Arial"/>
          <w:sz w:val="24"/>
          <w:szCs w:val="24"/>
          <w:highlight w:val="yellow"/>
        </w:rPr>
        <w:t>[</w:t>
      </w:r>
      <w:commentRangeStart w:id="64"/>
      <w:r w:rsidR="004656F1" w:rsidRPr="007C20F8">
        <w:rPr>
          <w:rFonts w:cs="Arial"/>
          <w:sz w:val="24"/>
          <w:szCs w:val="24"/>
          <w:highlight w:val="yellow"/>
        </w:rPr>
        <w:t>2</w:t>
      </w:r>
      <w:commentRangeEnd w:id="64"/>
      <w:r w:rsidR="004656F1" w:rsidRPr="007C20F8">
        <w:rPr>
          <w:rStyle w:val="Merknadsreferanse"/>
          <w:highlight w:val="yellow"/>
        </w:rPr>
        <w:commentReference w:id="64"/>
      </w:r>
      <w:r w:rsidR="007C20F8" w:rsidRPr="007C20F8">
        <w:rPr>
          <w:rFonts w:cs="Arial"/>
          <w:sz w:val="24"/>
          <w:szCs w:val="24"/>
          <w:highlight w:val="yellow"/>
        </w:rPr>
        <w:t>]</w:t>
      </w:r>
      <w:r w:rsidR="00BA4009" w:rsidRPr="007C20F8">
        <w:rPr>
          <w:rFonts w:cs="Arial"/>
          <w:sz w:val="24"/>
          <w:szCs w:val="24"/>
        </w:rPr>
        <w:t xml:space="preserve"> </w:t>
      </w:r>
      <w:r w:rsidRPr="007C20F8">
        <w:rPr>
          <w:rFonts w:cs="Arial"/>
          <w:sz w:val="24"/>
          <w:szCs w:val="24"/>
        </w:rPr>
        <w:t>ledd</w:t>
      </w:r>
      <w:r w:rsidR="00BA4009">
        <w:rPr>
          <w:rFonts w:cs="Arial"/>
          <w:sz w:val="24"/>
          <w:szCs w:val="24"/>
        </w:rPr>
        <w:t xml:space="preserve"> </w:t>
      </w:r>
      <w:r w:rsidRPr="00366FE7">
        <w:rPr>
          <w:rFonts w:cs="Arial"/>
          <w:sz w:val="24"/>
          <w:szCs w:val="24"/>
        </w:rPr>
        <w:t>underleverandører i kjede under seg</w:t>
      </w:r>
      <w:r w:rsidR="004656F1">
        <w:rPr>
          <w:rFonts w:cs="Arial"/>
          <w:sz w:val="24"/>
          <w:szCs w:val="24"/>
        </w:rPr>
        <w:t>.</w:t>
      </w:r>
    </w:p>
    <w:p w14:paraId="643C6962" w14:textId="77777777" w:rsidR="00921827" w:rsidRPr="00366FE7" w:rsidRDefault="00921827" w:rsidP="00921827">
      <w:pPr>
        <w:rPr>
          <w:rFonts w:cs="Arial"/>
          <w:sz w:val="24"/>
          <w:szCs w:val="24"/>
        </w:rPr>
      </w:pPr>
    </w:p>
    <w:p w14:paraId="42407DFC" w14:textId="2141581D" w:rsidR="00921827" w:rsidRPr="00366FE7" w:rsidRDefault="00921827" w:rsidP="009714BA">
      <w:pPr>
        <w:rPr>
          <w:rFonts w:cs="Arial"/>
          <w:sz w:val="24"/>
          <w:szCs w:val="24"/>
        </w:rPr>
      </w:pPr>
      <w:r w:rsidRPr="00366FE7">
        <w:rPr>
          <w:rFonts w:cs="Arial"/>
          <w:sz w:val="24"/>
          <w:szCs w:val="24"/>
        </w:rPr>
        <w:t>Oppdragsgiver forbeholder seg retten til å godta flere ledd i leverandørkjeden etter kontraktsignering dersom det på grunn av uforutsette omstendigheter er nødvendig for å få gjennomført kontrakten</w:t>
      </w:r>
    </w:p>
    <w:p w14:paraId="55CD76E4" w14:textId="7242DAF9" w:rsidR="004F782D" w:rsidRPr="00366FE7" w:rsidRDefault="004F782D" w:rsidP="004F782D">
      <w:pPr>
        <w:pStyle w:val="Overskrift2"/>
      </w:pPr>
      <w:bookmarkStart w:id="65" w:name="_Toc28597957"/>
      <w:bookmarkStart w:id="66" w:name="_Toc28602507"/>
      <w:bookmarkStart w:id="67" w:name="_Toc28603764"/>
      <w:bookmarkStart w:id="68" w:name="_Toc28604313"/>
      <w:bookmarkStart w:id="69" w:name="_Toc28604370"/>
      <w:bookmarkStart w:id="70" w:name="_Toc28935983"/>
      <w:bookmarkStart w:id="71" w:name="_Toc29207530"/>
      <w:bookmarkStart w:id="72" w:name="_Toc28597959"/>
      <w:bookmarkStart w:id="73" w:name="_Toc28602509"/>
      <w:bookmarkStart w:id="74" w:name="_Toc28603766"/>
      <w:bookmarkStart w:id="75" w:name="_Toc28604315"/>
      <w:bookmarkStart w:id="76" w:name="_Toc28604372"/>
      <w:bookmarkStart w:id="77" w:name="_Toc28935985"/>
      <w:bookmarkStart w:id="78" w:name="_Toc29207532"/>
      <w:bookmarkStart w:id="79" w:name="_Toc28597961"/>
      <w:bookmarkStart w:id="80" w:name="_Toc28602511"/>
      <w:bookmarkStart w:id="81" w:name="_Toc28603768"/>
      <w:bookmarkStart w:id="82" w:name="_Toc28604317"/>
      <w:bookmarkStart w:id="83" w:name="_Toc28604374"/>
      <w:bookmarkStart w:id="84" w:name="_Toc28935987"/>
      <w:bookmarkStart w:id="85" w:name="_Toc29207534"/>
      <w:bookmarkStart w:id="86" w:name="_Toc28597963"/>
      <w:bookmarkStart w:id="87" w:name="_Toc28602513"/>
      <w:bookmarkStart w:id="88" w:name="_Toc28603770"/>
      <w:bookmarkStart w:id="89" w:name="_Toc28604319"/>
      <w:bookmarkStart w:id="90" w:name="_Toc28604376"/>
      <w:bookmarkStart w:id="91" w:name="_Toc28935989"/>
      <w:bookmarkStart w:id="92" w:name="_Toc29207536"/>
      <w:bookmarkStart w:id="93" w:name="_Toc28597965"/>
      <w:bookmarkStart w:id="94" w:name="_Toc28602515"/>
      <w:bookmarkStart w:id="95" w:name="_Toc28603772"/>
      <w:bookmarkStart w:id="96" w:name="_Toc28604321"/>
      <w:bookmarkStart w:id="97" w:name="_Toc28604378"/>
      <w:bookmarkStart w:id="98" w:name="_Toc28935991"/>
      <w:bookmarkStart w:id="99" w:name="_Toc29207538"/>
      <w:bookmarkStart w:id="100" w:name="_Toc28597967"/>
      <w:bookmarkStart w:id="101" w:name="_Toc28602517"/>
      <w:bookmarkStart w:id="102" w:name="_Toc28603774"/>
      <w:bookmarkStart w:id="103" w:name="_Toc28604323"/>
      <w:bookmarkStart w:id="104" w:name="_Toc28604380"/>
      <w:bookmarkStart w:id="105" w:name="_Toc28935993"/>
      <w:bookmarkStart w:id="106" w:name="_Toc29207540"/>
      <w:bookmarkStart w:id="107" w:name="_Toc28597968"/>
      <w:bookmarkStart w:id="108" w:name="_Toc28602518"/>
      <w:bookmarkStart w:id="109" w:name="_Toc28603775"/>
      <w:bookmarkStart w:id="110" w:name="_Toc28604324"/>
      <w:bookmarkStart w:id="111" w:name="_Toc28604381"/>
      <w:bookmarkStart w:id="112" w:name="_Toc28935994"/>
      <w:bookmarkStart w:id="113" w:name="_Toc29207541"/>
      <w:bookmarkStart w:id="114" w:name="_Toc28597969"/>
      <w:bookmarkStart w:id="115" w:name="_Toc28602519"/>
      <w:bookmarkStart w:id="116" w:name="_Toc28603776"/>
      <w:bookmarkStart w:id="117" w:name="_Toc28604325"/>
      <w:bookmarkStart w:id="118" w:name="_Toc28604382"/>
      <w:bookmarkStart w:id="119" w:name="_Toc28935995"/>
      <w:bookmarkStart w:id="120" w:name="_Toc29207542"/>
      <w:bookmarkStart w:id="121" w:name="_Toc181781882"/>
      <w:bookmarkStart w:id="122" w:name="_Toc181781941"/>
      <w:bookmarkStart w:id="123" w:name="_Toc181782249"/>
      <w:bookmarkStart w:id="124" w:name="_Toc181782308"/>
      <w:bookmarkStart w:id="125" w:name="_Toc181782373"/>
      <w:bookmarkStart w:id="126" w:name="_Toc181781883"/>
      <w:bookmarkStart w:id="127" w:name="_Toc181781942"/>
      <w:bookmarkStart w:id="128" w:name="_Toc181782250"/>
      <w:bookmarkStart w:id="129" w:name="_Toc181782309"/>
      <w:bookmarkStart w:id="130" w:name="_Toc181782374"/>
      <w:bookmarkStart w:id="131" w:name="_Toc1816921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366FE7">
        <w:t>Innlevering av tilbud</w:t>
      </w:r>
      <w:bookmarkEnd w:id="131"/>
    </w:p>
    <w:p w14:paraId="7B1E3491" w14:textId="60A56849" w:rsidR="00823CDE" w:rsidRPr="00366FE7" w:rsidRDefault="00823CDE" w:rsidP="00823CDE">
      <w:pPr>
        <w:rPr>
          <w:rFonts w:cs="Arial"/>
          <w:sz w:val="24"/>
          <w:szCs w:val="24"/>
        </w:rPr>
      </w:pPr>
      <w:bookmarkStart w:id="132" w:name="_Toc165189794"/>
      <w:commentRangeStart w:id="133"/>
      <w:r w:rsidRPr="00366FE7">
        <w:rPr>
          <w:rFonts w:cs="Arial"/>
          <w:sz w:val="24"/>
          <w:szCs w:val="24"/>
        </w:rPr>
        <w:t>Tilbudsfristen</w:t>
      </w:r>
      <w:commentRangeEnd w:id="133"/>
      <w:r w:rsidR="004656F1">
        <w:rPr>
          <w:rStyle w:val="Merknadsreferanse"/>
        </w:rPr>
        <w:commentReference w:id="133"/>
      </w:r>
      <w:r w:rsidRPr="00366FE7">
        <w:rPr>
          <w:rFonts w:cs="Arial"/>
          <w:sz w:val="24"/>
          <w:szCs w:val="24"/>
        </w:rPr>
        <w:t xml:space="preserve"> er oppgitt i punkt </w:t>
      </w:r>
      <w:r w:rsidR="004C28A0">
        <w:rPr>
          <w:rFonts w:cs="Arial"/>
          <w:sz w:val="24"/>
          <w:szCs w:val="24"/>
        </w:rPr>
        <w:fldChar w:fldCharType="begin"/>
      </w:r>
      <w:r w:rsidR="004C28A0">
        <w:rPr>
          <w:rFonts w:cs="Arial"/>
          <w:sz w:val="24"/>
          <w:szCs w:val="24"/>
        </w:rPr>
        <w:instrText xml:space="preserve"> REF _Ref39471324 \r \h </w:instrText>
      </w:r>
      <w:r w:rsidR="004C28A0">
        <w:rPr>
          <w:rFonts w:cs="Arial"/>
          <w:sz w:val="24"/>
          <w:szCs w:val="24"/>
        </w:rPr>
      </w:r>
      <w:r w:rsidR="004C28A0">
        <w:rPr>
          <w:rFonts w:cs="Arial"/>
          <w:sz w:val="24"/>
          <w:szCs w:val="24"/>
        </w:rPr>
        <w:fldChar w:fldCharType="separate"/>
      </w:r>
      <w:r w:rsidR="00B43124">
        <w:rPr>
          <w:rFonts w:cs="Arial"/>
          <w:sz w:val="24"/>
          <w:szCs w:val="24"/>
        </w:rPr>
        <w:t>1.7</w:t>
      </w:r>
      <w:r w:rsidR="004C28A0">
        <w:rPr>
          <w:rFonts w:cs="Arial"/>
          <w:sz w:val="24"/>
          <w:szCs w:val="24"/>
        </w:rPr>
        <w:fldChar w:fldCharType="end"/>
      </w:r>
      <w:r w:rsidR="004C28A0">
        <w:rPr>
          <w:rFonts w:cs="Arial"/>
          <w:sz w:val="24"/>
          <w:szCs w:val="24"/>
        </w:rPr>
        <w:t>.</w:t>
      </w:r>
    </w:p>
    <w:p w14:paraId="0E7C92EF" w14:textId="77777777" w:rsidR="00823CDE" w:rsidRPr="00366FE7" w:rsidRDefault="00823CDE" w:rsidP="00823CDE">
      <w:pPr>
        <w:rPr>
          <w:rFonts w:cs="Arial"/>
          <w:sz w:val="24"/>
          <w:szCs w:val="24"/>
        </w:rPr>
      </w:pPr>
    </w:p>
    <w:p w14:paraId="4656FC98" w14:textId="3C259FEC" w:rsidR="004F782D" w:rsidRPr="00366FE7" w:rsidRDefault="004F782D" w:rsidP="004F782D">
      <w:pPr>
        <w:rPr>
          <w:rFonts w:cs="Arial"/>
          <w:sz w:val="24"/>
          <w:szCs w:val="24"/>
        </w:rPr>
      </w:pPr>
      <w:r w:rsidRPr="00366FE7">
        <w:rPr>
          <w:rFonts w:cs="Arial"/>
          <w:sz w:val="24"/>
          <w:szCs w:val="24"/>
        </w:rPr>
        <w:t xml:space="preserve">Alle tilbud skal leveres elektronisk via Mercell portalen, www.mercell.no innen tilbudsfristen. For sent </w:t>
      </w:r>
      <w:r w:rsidR="004656F1">
        <w:rPr>
          <w:rFonts w:cs="Arial"/>
          <w:sz w:val="24"/>
          <w:szCs w:val="24"/>
        </w:rPr>
        <w:t>innkomne tilbud vil bli avvist (s</w:t>
      </w:r>
      <w:r w:rsidRPr="00366FE7">
        <w:rPr>
          <w:rFonts w:cs="Arial"/>
          <w:sz w:val="24"/>
          <w:szCs w:val="24"/>
        </w:rPr>
        <w:t>ystemet tillater heller ikke å sende inn tilbud elektronisk via Mercell etter tilbudsfristens utløp)</w:t>
      </w:r>
      <w:r w:rsidR="004656F1">
        <w:rPr>
          <w:rFonts w:cs="Arial"/>
          <w:sz w:val="24"/>
          <w:szCs w:val="24"/>
        </w:rPr>
        <w:t>.</w:t>
      </w:r>
    </w:p>
    <w:p w14:paraId="12251F0D" w14:textId="77777777" w:rsidR="004F782D" w:rsidRPr="00366FE7" w:rsidRDefault="004F782D" w:rsidP="004F782D">
      <w:pPr>
        <w:rPr>
          <w:rFonts w:cs="Arial"/>
          <w:sz w:val="24"/>
          <w:szCs w:val="24"/>
        </w:rPr>
      </w:pPr>
    </w:p>
    <w:p w14:paraId="3524E24E" w14:textId="2DFD0C7D" w:rsidR="004F782D" w:rsidRPr="00366FE7" w:rsidRDefault="00906196" w:rsidP="004F782D">
      <w:pPr>
        <w:rPr>
          <w:rFonts w:cs="Arial"/>
          <w:sz w:val="24"/>
          <w:szCs w:val="24"/>
        </w:rPr>
      </w:pPr>
      <w:r w:rsidRPr="00366FE7">
        <w:rPr>
          <w:rFonts w:cs="Arial"/>
          <w:sz w:val="24"/>
          <w:szCs w:val="24"/>
        </w:rPr>
        <w:t>Hvis tilbyder ikke har</w:t>
      </w:r>
      <w:r w:rsidR="004F782D" w:rsidRPr="00366FE7">
        <w:rPr>
          <w:rFonts w:cs="Arial"/>
          <w:sz w:val="24"/>
          <w:szCs w:val="24"/>
        </w:rPr>
        <w:t xml:space="preserve"> bruker hos Mercell, eller har spørsmål knyttet til funksjonalitet i verktøyet, for eksempel, hvordan du skal gi tilbud, ta kontakt med Mercell Support på </w:t>
      </w:r>
      <w:proofErr w:type="spellStart"/>
      <w:r w:rsidR="004F782D" w:rsidRPr="00366FE7">
        <w:rPr>
          <w:rFonts w:cs="Arial"/>
          <w:sz w:val="24"/>
          <w:szCs w:val="24"/>
        </w:rPr>
        <w:t>tlf</w:t>
      </w:r>
      <w:proofErr w:type="spellEnd"/>
      <w:r w:rsidR="004F782D" w:rsidRPr="00366FE7">
        <w:rPr>
          <w:rFonts w:cs="Arial"/>
          <w:sz w:val="24"/>
          <w:szCs w:val="24"/>
        </w:rPr>
        <w:t>: 21 01 88 60 eller på e-post til: support@mercell.com.</w:t>
      </w:r>
    </w:p>
    <w:p w14:paraId="630AA718" w14:textId="77777777" w:rsidR="004F782D" w:rsidRPr="00366FE7" w:rsidRDefault="004F782D" w:rsidP="004F782D">
      <w:pPr>
        <w:rPr>
          <w:rFonts w:cs="Arial"/>
          <w:sz w:val="24"/>
          <w:szCs w:val="24"/>
        </w:rPr>
      </w:pPr>
    </w:p>
    <w:p w14:paraId="2AB93EFA" w14:textId="5FD4D29A" w:rsidR="004F782D" w:rsidRPr="00366FE7" w:rsidRDefault="004F782D" w:rsidP="004F782D">
      <w:pPr>
        <w:rPr>
          <w:rFonts w:cs="Arial"/>
          <w:sz w:val="24"/>
          <w:szCs w:val="24"/>
        </w:rPr>
      </w:pPr>
      <w:r w:rsidRPr="00366FE7">
        <w:rPr>
          <w:rFonts w:cs="Arial"/>
          <w:sz w:val="24"/>
          <w:szCs w:val="24"/>
        </w:rPr>
        <w:t>Det anbefales at tilbudet leveres i god tid før fristens utløp.</w:t>
      </w:r>
    </w:p>
    <w:p w14:paraId="1FB1CEF2" w14:textId="77777777" w:rsidR="004F782D" w:rsidRPr="00366FE7" w:rsidRDefault="004F782D" w:rsidP="004F782D">
      <w:pPr>
        <w:rPr>
          <w:rFonts w:cs="Arial"/>
          <w:sz w:val="24"/>
          <w:szCs w:val="24"/>
        </w:rPr>
      </w:pPr>
    </w:p>
    <w:p w14:paraId="035CD064" w14:textId="0B677FCE" w:rsidR="004F782D" w:rsidRPr="00366FE7" w:rsidRDefault="00906196" w:rsidP="004F782D">
      <w:pPr>
        <w:rPr>
          <w:rFonts w:cs="Arial"/>
          <w:sz w:val="24"/>
          <w:szCs w:val="24"/>
        </w:rPr>
      </w:pPr>
      <w:r w:rsidRPr="00366FE7">
        <w:rPr>
          <w:rFonts w:cs="Arial"/>
          <w:sz w:val="24"/>
          <w:szCs w:val="24"/>
        </w:rPr>
        <w:t>Leverte tilbud kan endres helt frem til tilbudsfristens utløp</w:t>
      </w:r>
      <w:r w:rsidR="004F782D" w:rsidRPr="00366FE7">
        <w:rPr>
          <w:rFonts w:cs="Arial"/>
          <w:sz w:val="24"/>
          <w:szCs w:val="24"/>
        </w:rPr>
        <w:t>. Det sist leverte tilbudet regnes som det endelige tilbudet.</w:t>
      </w:r>
    </w:p>
    <w:p w14:paraId="1AB341D4" w14:textId="77777777" w:rsidR="004F782D" w:rsidRPr="00366FE7" w:rsidRDefault="004F782D" w:rsidP="004F782D">
      <w:pPr>
        <w:rPr>
          <w:rFonts w:cs="Arial"/>
          <w:sz w:val="24"/>
          <w:szCs w:val="24"/>
        </w:rPr>
      </w:pPr>
    </w:p>
    <w:p w14:paraId="69F13004" w14:textId="77777777" w:rsidR="004F782D" w:rsidRPr="00366FE7" w:rsidRDefault="004F782D" w:rsidP="004F782D">
      <w:pPr>
        <w:rPr>
          <w:rFonts w:cs="Arial"/>
          <w:b/>
          <w:sz w:val="24"/>
          <w:szCs w:val="24"/>
        </w:rPr>
      </w:pPr>
      <w:r w:rsidRPr="00366FE7">
        <w:rPr>
          <w:rFonts w:cs="Arial"/>
          <w:b/>
          <w:sz w:val="24"/>
          <w:szCs w:val="24"/>
        </w:rPr>
        <w:t>Elektronisk signatur ved levering.</w:t>
      </w:r>
    </w:p>
    <w:p w14:paraId="64CBE6A9" w14:textId="3C960E0F" w:rsidR="004F782D" w:rsidRPr="00366FE7" w:rsidRDefault="00906196" w:rsidP="004F782D">
      <w:pPr>
        <w:rPr>
          <w:rFonts w:cs="Arial"/>
          <w:sz w:val="24"/>
          <w:szCs w:val="24"/>
        </w:rPr>
      </w:pPr>
      <w:r w:rsidRPr="00366FE7">
        <w:rPr>
          <w:rFonts w:cs="Arial"/>
          <w:sz w:val="24"/>
          <w:szCs w:val="24"/>
        </w:rPr>
        <w:lastRenderedPageBreak/>
        <w:t>U</w:t>
      </w:r>
      <w:r w:rsidR="004F782D" w:rsidRPr="00366FE7">
        <w:rPr>
          <w:rFonts w:cs="Arial"/>
          <w:sz w:val="24"/>
          <w:szCs w:val="24"/>
        </w:rPr>
        <w:t>nder innleveringsprosessen bli</w:t>
      </w:r>
      <w:r w:rsidRPr="00366FE7">
        <w:rPr>
          <w:rFonts w:cs="Arial"/>
          <w:sz w:val="24"/>
          <w:szCs w:val="24"/>
        </w:rPr>
        <w:t>r tilbyder</w:t>
      </w:r>
      <w:r w:rsidR="004F782D" w:rsidRPr="00366FE7">
        <w:rPr>
          <w:rFonts w:cs="Arial"/>
          <w:sz w:val="24"/>
          <w:szCs w:val="24"/>
        </w:rPr>
        <w:t xml:space="preserve"> bedt om </w:t>
      </w:r>
      <w:proofErr w:type="gramStart"/>
      <w:r w:rsidRPr="00366FE7">
        <w:rPr>
          <w:rFonts w:cs="Arial"/>
          <w:sz w:val="24"/>
          <w:szCs w:val="24"/>
        </w:rPr>
        <w:t>signere</w:t>
      </w:r>
      <w:proofErr w:type="gramEnd"/>
      <w:r w:rsidRPr="00366FE7">
        <w:rPr>
          <w:rFonts w:cs="Arial"/>
          <w:sz w:val="24"/>
          <w:szCs w:val="24"/>
        </w:rPr>
        <w:t xml:space="preserve"> tilbudet</w:t>
      </w:r>
      <w:r w:rsidR="004F782D" w:rsidRPr="00366FE7">
        <w:rPr>
          <w:rFonts w:cs="Arial"/>
          <w:sz w:val="24"/>
          <w:szCs w:val="24"/>
        </w:rPr>
        <w:t xml:space="preserve"> elektronisk. Elektronisk signatur kan skaffe</w:t>
      </w:r>
      <w:r w:rsidRPr="00366FE7">
        <w:rPr>
          <w:rFonts w:cs="Arial"/>
          <w:sz w:val="24"/>
          <w:szCs w:val="24"/>
        </w:rPr>
        <w:t>s</w:t>
      </w:r>
      <w:r w:rsidR="004F782D" w:rsidRPr="00366FE7">
        <w:rPr>
          <w:rFonts w:cs="Arial"/>
          <w:sz w:val="24"/>
          <w:szCs w:val="24"/>
        </w:rPr>
        <w:t xml:space="preserve"> på www.commfides.com, www.buypass.no eller www.bankid.no.</w:t>
      </w:r>
    </w:p>
    <w:p w14:paraId="7D5CE018" w14:textId="77777777" w:rsidR="004F782D" w:rsidRPr="00366FE7" w:rsidRDefault="004F782D" w:rsidP="004F782D">
      <w:pPr>
        <w:rPr>
          <w:rFonts w:cs="Arial"/>
          <w:sz w:val="24"/>
          <w:szCs w:val="24"/>
        </w:rPr>
      </w:pPr>
    </w:p>
    <w:p w14:paraId="6F0DFED6" w14:textId="63A61DE7" w:rsidR="004F782D" w:rsidRPr="00366FE7" w:rsidRDefault="004F782D" w:rsidP="004F782D">
      <w:pPr>
        <w:rPr>
          <w:rFonts w:cs="Arial"/>
          <w:sz w:val="24"/>
          <w:szCs w:val="24"/>
        </w:rPr>
      </w:pPr>
      <w:r w:rsidRPr="00366FE7">
        <w:rPr>
          <w:rFonts w:cs="Arial"/>
          <w:sz w:val="24"/>
          <w:szCs w:val="24"/>
        </w:rPr>
        <w:t>Vi gjør oppmerksom på at det kan ta noen dager å få levert elektronisk signatur slik at denne prosessen settes i gang så snart som mulig.</w:t>
      </w:r>
    </w:p>
    <w:p w14:paraId="76D6198E" w14:textId="77777777" w:rsidR="00906196" w:rsidRPr="00366FE7" w:rsidRDefault="00906196" w:rsidP="004F782D">
      <w:pPr>
        <w:rPr>
          <w:rFonts w:cs="Arial"/>
          <w:sz w:val="24"/>
          <w:szCs w:val="24"/>
        </w:rPr>
      </w:pPr>
    </w:p>
    <w:p w14:paraId="10AB38DC" w14:textId="2FAE2C99" w:rsidR="00906196" w:rsidRPr="00366FE7" w:rsidRDefault="00906196" w:rsidP="00906196">
      <w:pPr>
        <w:rPr>
          <w:rFonts w:cs="Arial"/>
          <w:sz w:val="24"/>
          <w:szCs w:val="24"/>
        </w:rPr>
      </w:pPr>
      <w:r w:rsidRPr="00366FE7">
        <w:rPr>
          <w:rFonts w:cs="Arial"/>
          <w:sz w:val="24"/>
          <w:szCs w:val="24"/>
        </w:rPr>
        <w:t>Når det gjelder elektronisk signatur utenfor Norge, støtter Mercell-portalen følgende elektroniske signaturer:</w:t>
      </w:r>
    </w:p>
    <w:p w14:paraId="47F1B855" w14:textId="77777777" w:rsidR="00906196" w:rsidRPr="00366FE7" w:rsidRDefault="00906196" w:rsidP="00906196">
      <w:pPr>
        <w:rPr>
          <w:rFonts w:cs="Arial"/>
          <w:sz w:val="24"/>
          <w:szCs w:val="24"/>
        </w:rPr>
      </w:pPr>
    </w:p>
    <w:p w14:paraId="13B11C34" w14:textId="1F396B0C" w:rsidR="00906196" w:rsidRPr="00366FE7" w:rsidRDefault="00906196" w:rsidP="00906196">
      <w:pPr>
        <w:rPr>
          <w:rFonts w:cs="Arial"/>
          <w:sz w:val="24"/>
          <w:szCs w:val="24"/>
        </w:rPr>
      </w:pPr>
      <w:r w:rsidRPr="00366FE7">
        <w:rPr>
          <w:rFonts w:cs="Arial"/>
          <w:sz w:val="24"/>
          <w:szCs w:val="24"/>
        </w:rPr>
        <w:t>Sverige: Svensk Bank ID, Nordea</w:t>
      </w:r>
    </w:p>
    <w:p w14:paraId="78CC80D9" w14:textId="77777777" w:rsidR="00906196" w:rsidRPr="00366FE7" w:rsidRDefault="00906196" w:rsidP="00906196">
      <w:pPr>
        <w:rPr>
          <w:rFonts w:cs="Arial"/>
          <w:sz w:val="24"/>
          <w:szCs w:val="24"/>
        </w:rPr>
      </w:pPr>
    </w:p>
    <w:p w14:paraId="0C93A6EC" w14:textId="58780EB3" w:rsidR="00906196" w:rsidRPr="00366FE7" w:rsidRDefault="00906196" w:rsidP="00906196">
      <w:pPr>
        <w:rPr>
          <w:rFonts w:cs="Arial"/>
          <w:sz w:val="24"/>
          <w:szCs w:val="24"/>
        </w:rPr>
      </w:pPr>
      <w:r w:rsidRPr="00366FE7">
        <w:rPr>
          <w:rFonts w:cs="Arial"/>
          <w:sz w:val="24"/>
          <w:szCs w:val="24"/>
        </w:rPr>
        <w:t>Danmark: Nem ID, TDC/OCES</w:t>
      </w:r>
    </w:p>
    <w:p w14:paraId="10D8CB43" w14:textId="77777777" w:rsidR="00906196" w:rsidRPr="00366FE7" w:rsidRDefault="00906196" w:rsidP="00906196">
      <w:pPr>
        <w:rPr>
          <w:rFonts w:cs="Arial"/>
          <w:sz w:val="24"/>
          <w:szCs w:val="24"/>
        </w:rPr>
      </w:pPr>
    </w:p>
    <w:p w14:paraId="17776FC6" w14:textId="286581ED" w:rsidR="00906196" w:rsidRPr="00366FE7" w:rsidRDefault="00906196" w:rsidP="00906196">
      <w:pPr>
        <w:rPr>
          <w:rFonts w:cs="Arial"/>
          <w:sz w:val="24"/>
          <w:szCs w:val="24"/>
        </w:rPr>
      </w:pPr>
      <w:r w:rsidRPr="00366FE7">
        <w:rPr>
          <w:rFonts w:cs="Arial"/>
          <w:sz w:val="24"/>
          <w:szCs w:val="24"/>
        </w:rPr>
        <w:t xml:space="preserve">Innen EU benytter Mercell en tjeneste levert av </w:t>
      </w:r>
      <w:proofErr w:type="spellStart"/>
      <w:r w:rsidRPr="00366FE7">
        <w:rPr>
          <w:rFonts w:cs="Arial"/>
          <w:sz w:val="24"/>
          <w:szCs w:val="24"/>
        </w:rPr>
        <w:t>Unizeto</w:t>
      </w:r>
      <w:proofErr w:type="spellEnd"/>
      <w:r w:rsidRPr="00366FE7">
        <w:rPr>
          <w:rFonts w:cs="Arial"/>
          <w:sz w:val="24"/>
          <w:szCs w:val="24"/>
        </w:rPr>
        <w:t xml:space="preserve"> (</w:t>
      </w:r>
      <w:hyperlink r:id="rId16" w:history="1">
        <w:r w:rsidRPr="00366FE7">
          <w:rPr>
            <w:rFonts w:cs="Arial"/>
            <w:sz w:val="24"/>
            <w:szCs w:val="24"/>
          </w:rPr>
          <w:t>http://unizeto.eu/</w:t>
        </w:r>
      </w:hyperlink>
      <w:r w:rsidRPr="00366FE7">
        <w:rPr>
          <w:rFonts w:cs="Arial"/>
          <w:sz w:val="24"/>
          <w:szCs w:val="24"/>
        </w:rPr>
        <w:t>) gjennom en avtale med DIFI og EU prosjektet PEPPOL (</w:t>
      </w:r>
      <w:hyperlink r:id="rId17" w:history="1">
        <w:r w:rsidRPr="00366FE7">
          <w:rPr>
            <w:rFonts w:cs="Arial"/>
            <w:sz w:val="24"/>
            <w:szCs w:val="24"/>
          </w:rPr>
          <w:t>www.peppol.eu</w:t>
        </w:r>
      </w:hyperlink>
      <w:r w:rsidRPr="00366FE7">
        <w:rPr>
          <w:rFonts w:cs="Arial"/>
          <w:sz w:val="24"/>
          <w:szCs w:val="24"/>
        </w:rPr>
        <w:t>). Dette støtter de aller fleste X.509-sertifikater, men det er dessverre ikke mulig å få listet opp de aktuelle sertifikatene.</w:t>
      </w:r>
    </w:p>
    <w:p w14:paraId="18D0F145" w14:textId="77777777" w:rsidR="00906196" w:rsidRPr="00366FE7" w:rsidRDefault="00906196" w:rsidP="00906196">
      <w:pPr>
        <w:rPr>
          <w:rFonts w:cs="Arial"/>
          <w:sz w:val="24"/>
          <w:szCs w:val="24"/>
        </w:rPr>
      </w:pPr>
    </w:p>
    <w:p w14:paraId="4825FC1D" w14:textId="5C07AFB5" w:rsidR="00906196" w:rsidRPr="00366FE7" w:rsidRDefault="00906196" w:rsidP="00906196">
      <w:pPr>
        <w:rPr>
          <w:rFonts w:cs="Arial"/>
          <w:sz w:val="24"/>
          <w:szCs w:val="24"/>
        </w:rPr>
      </w:pPr>
      <w:r w:rsidRPr="00366FE7">
        <w:rPr>
          <w:rFonts w:cs="Arial"/>
          <w:sz w:val="24"/>
          <w:szCs w:val="24"/>
        </w:rPr>
        <w:t>Mercell anbefaler at man tester ut signeringen med sertifikatet man har tilgjengelig snarest mulig (i god tid før tilbudsfrist). Test funksjonaliteten ligger i påmeldings- / tilbudsinnleveringsstegene.</w:t>
      </w:r>
    </w:p>
    <w:p w14:paraId="03C0AEA9" w14:textId="77777777" w:rsidR="009714BA" w:rsidRPr="00366FE7" w:rsidRDefault="009714BA" w:rsidP="007805E2">
      <w:pPr>
        <w:pStyle w:val="Overskrift2"/>
      </w:pPr>
      <w:bookmarkStart w:id="134" w:name="_Toc181692165"/>
      <w:commentRangeStart w:id="135"/>
      <w:r w:rsidRPr="00366FE7">
        <w:t>Vedståelsesfrist</w:t>
      </w:r>
      <w:commentRangeEnd w:id="135"/>
      <w:r w:rsidR="005A36CC">
        <w:rPr>
          <w:rStyle w:val="Merknadsreferanse"/>
          <w:rFonts w:cs="Times New Roman"/>
          <w:bCs w:val="0"/>
          <w:iCs w:val="0"/>
        </w:rPr>
        <w:commentReference w:id="135"/>
      </w:r>
      <w:bookmarkEnd w:id="134"/>
    </w:p>
    <w:p w14:paraId="11F93D53" w14:textId="7BC8474B" w:rsidR="009714BA" w:rsidRPr="00366FE7" w:rsidRDefault="009714BA" w:rsidP="009714BA">
      <w:pPr>
        <w:rPr>
          <w:rFonts w:cs="Arial"/>
          <w:sz w:val="24"/>
          <w:szCs w:val="24"/>
        </w:rPr>
      </w:pPr>
      <w:r w:rsidRPr="00366FE7">
        <w:rPr>
          <w:rFonts w:cs="Arial"/>
          <w:sz w:val="24"/>
          <w:szCs w:val="24"/>
        </w:rPr>
        <w:t xml:space="preserve">Leverandøren må vedstå seg sitt tilbud til det tidspunktet som er angitt i </w:t>
      </w:r>
      <w:r w:rsidR="00192602">
        <w:rPr>
          <w:rFonts w:cs="Arial"/>
          <w:sz w:val="24"/>
          <w:szCs w:val="24"/>
        </w:rPr>
        <w:t>pkt.</w:t>
      </w:r>
      <w:r w:rsidR="00C7601F">
        <w:rPr>
          <w:rFonts w:cs="Arial"/>
          <w:sz w:val="24"/>
          <w:szCs w:val="24"/>
        </w:rPr>
        <w:t xml:space="preserve"> 17 Viktige datoer</w:t>
      </w:r>
      <w:r w:rsidRPr="00366FE7">
        <w:rPr>
          <w:rFonts w:cs="Arial"/>
          <w:sz w:val="24"/>
          <w:szCs w:val="24"/>
        </w:rPr>
        <w:t>.</w:t>
      </w:r>
    </w:p>
    <w:p w14:paraId="0CE50DF3" w14:textId="578D50FF" w:rsidR="00232BC9" w:rsidRPr="00366FE7" w:rsidRDefault="00232BC9" w:rsidP="00232BC9">
      <w:pPr>
        <w:pStyle w:val="Overskrift2"/>
      </w:pPr>
      <w:bookmarkStart w:id="136" w:name="_Toc181692166"/>
      <w:bookmarkEnd w:id="132"/>
      <w:r w:rsidRPr="00366FE7">
        <w:t>Språk</w:t>
      </w:r>
      <w:bookmarkEnd w:id="136"/>
    </w:p>
    <w:p w14:paraId="5D91B60F" w14:textId="2CF6492F" w:rsidR="00232BC9" w:rsidRPr="00366FE7" w:rsidRDefault="00232BC9" w:rsidP="00232BC9">
      <w:pPr>
        <w:rPr>
          <w:rFonts w:cs="Arial"/>
          <w:sz w:val="24"/>
          <w:szCs w:val="24"/>
        </w:rPr>
      </w:pPr>
      <w:r w:rsidRPr="00366FE7">
        <w:rPr>
          <w:rFonts w:cs="Arial"/>
          <w:sz w:val="24"/>
          <w:szCs w:val="24"/>
        </w:rPr>
        <w:t>Tilbudet skal være på norsk, svensk eller dansk.</w:t>
      </w:r>
    </w:p>
    <w:p w14:paraId="04F5AB0D" w14:textId="04C01A0A" w:rsidR="00232BC9" w:rsidRPr="00366FE7" w:rsidRDefault="00232BC9" w:rsidP="00232BC9">
      <w:pPr>
        <w:pStyle w:val="Overskrift2"/>
      </w:pPr>
      <w:r w:rsidRPr="00366FE7">
        <w:t xml:space="preserve"> </w:t>
      </w:r>
      <w:bookmarkStart w:id="137" w:name="_Toc181692167"/>
      <w:r w:rsidRPr="00366FE7">
        <w:t>Forbehold</w:t>
      </w:r>
      <w:bookmarkEnd w:id="137"/>
    </w:p>
    <w:p w14:paraId="58B3B01F" w14:textId="0C26A730" w:rsidR="00232BC9" w:rsidRPr="00366FE7" w:rsidRDefault="00EE11D2" w:rsidP="00232BC9">
      <w:pPr>
        <w:rPr>
          <w:rFonts w:cs="Arial"/>
          <w:sz w:val="24"/>
          <w:szCs w:val="24"/>
        </w:rPr>
      </w:pPr>
      <w:r w:rsidRPr="00366FE7">
        <w:rPr>
          <w:rFonts w:cs="Arial"/>
          <w:sz w:val="24"/>
          <w:szCs w:val="24"/>
        </w:rPr>
        <w:t xml:space="preserve">Eventuelle forbehold skal </w:t>
      </w:r>
      <w:r w:rsidR="005E3C4D" w:rsidRPr="00366FE7">
        <w:rPr>
          <w:rFonts w:cs="Arial"/>
          <w:sz w:val="24"/>
          <w:szCs w:val="24"/>
        </w:rPr>
        <w:t>oppgis i vedlegg 1 – Tilbudsbrev. Forbehold skal formuleres på en klar og entydig måte slik som gjør det mulig for oppdragsgiver å vurdere betydning av forbeholdene uten å tå kontakt med tilbyder.</w:t>
      </w:r>
    </w:p>
    <w:p w14:paraId="2D1F4694" w14:textId="47A9A990" w:rsidR="005E3C4D" w:rsidRPr="00366FE7" w:rsidRDefault="005E3C4D" w:rsidP="005E3C4D">
      <w:pPr>
        <w:pStyle w:val="Overskrift2"/>
      </w:pPr>
      <w:bookmarkStart w:id="138" w:name="_Toc181692168"/>
      <w:r w:rsidRPr="00366FE7">
        <w:t>Omkostninger</w:t>
      </w:r>
      <w:bookmarkEnd w:id="138"/>
    </w:p>
    <w:p w14:paraId="17DC1CDC" w14:textId="64F66F91" w:rsidR="00D06892" w:rsidRPr="00366FE7" w:rsidRDefault="005E3C4D" w:rsidP="00422D9E">
      <w:pPr>
        <w:rPr>
          <w:rFonts w:cs="Arial"/>
          <w:sz w:val="24"/>
          <w:szCs w:val="24"/>
        </w:rPr>
      </w:pPr>
      <w:r w:rsidRPr="00366FE7">
        <w:rPr>
          <w:rFonts w:cs="Arial"/>
          <w:sz w:val="24"/>
          <w:szCs w:val="24"/>
        </w:rPr>
        <w:t>Tilbyders omkostninger knyttet til deltakelse i konkurransen blir ikke refundert.</w:t>
      </w:r>
    </w:p>
    <w:p w14:paraId="71AF32A5" w14:textId="72129024" w:rsidR="005E3C4D" w:rsidRPr="00366FE7" w:rsidRDefault="005E3C4D" w:rsidP="005E3C4D">
      <w:pPr>
        <w:pStyle w:val="Overskrift2"/>
      </w:pPr>
      <w:bookmarkStart w:id="139" w:name="_Toc181692169"/>
      <w:r w:rsidRPr="00366FE7">
        <w:t>Taushetsplikt</w:t>
      </w:r>
      <w:bookmarkEnd w:id="139"/>
    </w:p>
    <w:p w14:paraId="6936DB9A" w14:textId="4EFC1988" w:rsidR="005E3C4D" w:rsidRPr="00366FE7" w:rsidRDefault="005E3C4D" w:rsidP="005E3C4D">
      <w:pPr>
        <w:pStyle w:val="Brdtekst"/>
        <w:rPr>
          <w:rFonts w:ascii="Arial" w:hAnsi="Arial" w:cs="Arial"/>
          <w:sz w:val="24"/>
          <w:szCs w:val="24"/>
        </w:rPr>
      </w:pPr>
      <w:r w:rsidRPr="00366FE7">
        <w:rPr>
          <w:rFonts w:ascii="Arial" w:hAnsi="Arial" w:cs="Arial"/>
          <w:sz w:val="24"/>
          <w:szCs w:val="24"/>
        </w:rPr>
        <w:t xml:space="preserve">Oppdragsgiver og dennes ansatte plikter å hindre at andre får adgang eller kjennskap til opplysninger om tekniske innretninger og fremgangsmåter eller drifts- </w:t>
      </w:r>
      <w:r w:rsidRPr="00366FE7">
        <w:rPr>
          <w:rFonts w:ascii="Arial" w:hAnsi="Arial" w:cs="Arial"/>
          <w:sz w:val="24"/>
          <w:szCs w:val="24"/>
        </w:rPr>
        <w:lastRenderedPageBreak/>
        <w:t>og forretningsforhold det vil være av konkurransemessig betydning å hemmeligholde, jf. FOA § 7-4</w:t>
      </w:r>
      <w:r w:rsidR="00265E39" w:rsidRPr="00366FE7">
        <w:rPr>
          <w:rFonts w:ascii="Arial" w:hAnsi="Arial" w:cs="Arial"/>
          <w:sz w:val="24"/>
          <w:szCs w:val="24"/>
        </w:rPr>
        <w:t xml:space="preserve"> og</w:t>
      </w:r>
      <w:r w:rsidRPr="00366FE7">
        <w:rPr>
          <w:rFonts w:ascii="Arial" w:hAnsi="Arial" w:cs="Arial"/>
          <w:sz w:val="24"/>
          <w:szCs w:val="24"/>
        </w:rPr>
        <w:t xml:space="preserve"> forvaltningsloven § 13.</w:t>
      </w:r>
    </w:p>
    <w:p w14:paraId="67EB914F" w14:textId="350D856C" w:rsidR="005E3C4D" w:rsidRPr="00366FE7" w:rsidRDefault="005E3C4D" w:rsidP="005E3C4D">
      <w:pPr>
        <w:pStyle w:val="Overskrift2"/>
      </w:pPr>
      <w:bookmarkStart w:id="140" w:name="_Toc181692170"/>
      <w:r w:rsidRPr="00366FE7">
        <w:t>Offentlig innsyn</w:t>
      </w:r>
      <w:bookmarkEnd w:id="140"/>
    </w:p>
    <w:p w14:paraId="2BE34F2C" w14:textId="32A90A31" w:rsidR="007C1955" w:rsidRPr="00366FE7" w:rsidRDefault="007C1955" w:rsidP="007C1955">
      <w:pPr>
        <w:pStyle w:val="Brdtekst"/>
        <w:rPr>
          <w:rFonts w:ascii="Arial" w:hAnsi="Arial" w:cs="Arial"/>
          <w:sz w:val="24"/>
          <w:szCs w:val="24"/>
        </w:rPr>
      </w:pPr>
      <w:r w:rsidRPr="00366FE7">
        <w:rPr>
          <w:rFonts w:ascii="Arial" w:hAnsi="Arial" w:cs="Arial"/>
          <w:sz w:val="24"/>
          <w:szCs w:val="24"/>
        </w:rPr>
        <w:t>Tilbyder bes om å sladde opplysningene i sitt tilbud som anses som taushetsbelagte. Den sladdede versjonen av tilbudet skal vedlegges tilbudet. Tilbyder bes også om å gi begrunnelse for hvorfor de enkelte opplysningene som ønskes sladdet bør unntas offentlighet, vedlegg Offentlig innsyn skal fylles ut.</w:t>
      </w:r>
      <w:r w:rsidR="00AA28A5" w:rsidRPr="00366FE7">
        <w:rPr>
          <w:rFonts w:ascii="Arial" w:hAnsi="Arial" w:cs="Arial"/>
          <w:sz w:val="24"/>
          <w:szCs w:val="24"/>
        </w:rPr>
        <w:t xml:space="preserve"> </w:t>
      </w:r>
    </w:p>
    <w:p w14:paraId="6835A351" w14:textId="6CC747F8" w:rsidR="00AA28A5" w:rsidRPr="00366FE7" w:rsidRDefault="00AA28A5" w:rsidP="007C1955">
      <w:pPr>
        <w:pStyle w:val="Brdtekst"/>
        <w:rPr>
          <w:rFonts w:ascii="Arial" w:hAnsi="Arial" w:cs="Arial"/>
          <w:sz w:val="24"/>
          <w:szCs w:val="24"/>
        </w:rPr>
      </w:pPr>
    </w:p>
    <w:p w14:paraId="5B85CCA0" w14:textId="72973998" w:rsidR="007C1955" w:rsidRPr="00366FE7" w:rsidRDefault="00AA28A5" w:rsidP="005E3C4D">
      <w:pPr>
        <w:pStyle w:val="Brdtekst"/>
        <w:rPr>
          <w:rFonts w:ascii="Arial" w:hAnsi="Arial" w:cs="Arial"/>
          <w:sz w:val="24"/>
          <w:szCs w:val="24"/>
        </w:rPr>
      </w:pPr>
      <w:r w:rsidRPr="00366FE7">
        <w:rPr>
          <w:rFonts w:ascii="Arial" w:hAnsi="Arial" w:cs="Arial"/>
          <w:sz w:val="24"/>
          <w:szCs w:val="24"/>
        </w:rPr>
        <w:t xml:space="preserve">Dersom tilbyder ikke anser noen opplysninger i tilbudet som taushetsbelagt, bes dette bekreftet i vedlegg 1 – Tilbudsbrevet. </w:t>
      </w:r>
    </w:p>
    <w:p w14:paraId="631229D2" w14:textId="5D3C5F8F" w:rsidR="004A3D39" w:rsidRPr="00366FE7" w:rsidRDefault="00DD04E4" w:rsidP="004A3D39">
      <w:pPr>
        <w:pStyle w:val="Overskrift2"/>
      </w:pPr>
      <w:bookmarkStart w:id="141" w:name="_Toc181692171"/>
      <w:r w:rsidRPr="00366FE7">
        <w:t>Forbud mot at oppdragsgivers ansatte deltar i konkurransen</w:t>
      </w:r>
      <w:bookmarkEnd w:id="141"/>
    </w:p>
    <w:p w14:paraId="4AED13AA" w14:textId="19F8B632" w:rsidR="001C0749" w:rsidRPr="00366FE7" w:rsidRDefault="00DD04E4" w:rsidP="005E3C4D">
      <w:pPr>
        <w:pStyle w:val="Brdtekst"/>
        <w:rPr>
          <w:rFonts w:ascii="Arial" w:hAnsi="Arial" w:cs="Arial"/>
          <w:sz w:val="24"/>
          <w:szCs w:val="24"/>
        </w:rPr>
      </w:pPr>
      <w:r w:rsidRPr="00366FE7">
        <w:rPr>
          <w:rFonts w:ascii="Arial" w:hAnsi="Arial" w:cs="Arial"/>
          <w:sz w:val="24"/>
          <w:szCs w:val="24"/>
        </w:rPr>
        <w:t xml:space="preserve">En ansatt hos oppdragsgiver kan ikke delta i konkurranse eller inngå kontrakt med den administrasjon hvor han gjør tjeneste. Det samme gjelder firma som helt eller </w:t>
      </w:r>
      <w:r w:rsidR="00695020" w:rsidRPr="00366FE7">
        <w:rPr>
          <w:rFonts w:ascii="Arial" w:hAnsi="Arial" w:cs="Arial"/>
          <w:sz w:val="24"/>
          <w:szCs w:val="24"/>
        </w:rPr>
        <w:t xml:space="preserve">i </w:t>
      </w:r>
      <w:r w:rsidRPr="00366FE7">
        <w:rPr>
          <w:rFonts w:ascii="Arial" w:hAnsi="Arial" w:cs="Arial"/>
          <w:sz w:val="24"/>
          <w:szCs w:val="24"/>
        </w:rPr>
        <w:t>overveiende grad eies av en eller flere av oppdragsgivers ansatte.</w:t>
      </w:r>
    </w:p>
    <w:p w14:paraId="6588D1D4" w14:textId="6F5EFF6A" w:rsidR="00E5362F" w:rsidRPr="00AE2B09" w:rsidRDefault="00E5362F" w:rsidP="00AE2B09">
      <w:pPr>
        <w:pStyle w:val="Overskrift1"/>
      </w:pPr>
      <w:bookmarkStart w:id="142" w:name="_Toc181692172"/>
      <w:r w:rsidRPr="00AE2B09">
        <w:t>DET EUROPEISKE EGENERKLÆRINGSSKJEMAET (ESPD)</w:t>
      </w:r>
      <w:bookmarkEnd w:id="142"/>
    </w:p>
    <w:p w14:paraId="4CE6A495" w14:textId="5C4E8B46" w:rsidR="00E5362F" w:rsidRPr="00366FE7" w:rsidRDefault="00E5362F" w:rsidP="00E5362F">
      <w:pPr>
        <w:pStyle w:val="Overskrift2"/>
      </w:pPr>
      <w:bookmarkStart w:id="143" w:name="_Toc181692173"/>
      <w:commentRangeStart w:id="144"/>
      <w:r w:rsidRPr="00366FE7">
        <w:t>Generelt om ESPD</w:t>
      </w:r>
      <w:commentRangeEnd w:id="144"/>
      <w:r w:rsidR="005A36CC">
        <w:rPr>
          <w:rStyle w:val="Merknadsreferanse"/>
          <w:rFonts w:cs="Times New Roman"/>
          <w:bCs w:val="0"/>
          <w:iCs w:val="0"/>
        </w:rPr>
        <w:commentReference w:id="144"/>
      </w:r>
      <w:bookmarkEnd w:id="143"/>
    </w:p>
    <w:p w14:paraId="379C9440" w14:textId="5DB110ED" w:rsidR="00356D7D" w:rsidRDefault="005E322A" w:rsidP="00E5362F">
      <w:pPr>
        <w:rPr>
          <w:sz w:val="24"/>
          <w:szCs w:val="24"/>
        </w:rPr>
      </w:pPr>
      <w:r>
        <w:rPr>
          <w:sz w:val="24"/>
          <w:szCs w:val="24"/>
        </w:rPr>
        <w:t>L</w:t>
      </w:r>
      <w:r w:rsidR="00E5362F" w:rsidRPr="00366FE7">
        <w:rPr>
          <w:sz w:val="24"/>
          <w:szCs w:val="24"/>
        </w:rPr>
        <w:t xml:space="preserve">everandøren </w:t>
      </w:r>
      <w:r>
        <w:rPr>
          <w:sz w:val="24"/>
          <w:szCs w:val="24"/>
        </w:rPr>
        <w:t xml:space="preserve">skal </w:t>
      </w:r>
      <w:r w:rsidR="00E5362F" w:rsidRPr="00366FE7">
        <w:rPr>
          <w:sz w:val="24"/>
          <w:szCs w:val="24"/>
        </w:rPr>
        <w:t>fylle ut ESPD skjema</w:t>
      </w:r>
      <w:r w:rsidR="00745410" w:rsidRPr="00366FE7">
        <w:rPr>
          <w:sz w:val="24"/>
          <w:szCs w:val="24"/>
        </w:rPr>
        <w:t xml:space="preserve"> som er integrert i Mercell-portalen</w:t>
      </w:r>
      <w:r w:rsidR="009E07A0" w:rsidRPr="00366FE7">
        <w:rPr>
          <w:sz w:val="24"/>
          <w:szCs w:val="24"/>
        </w:rPr>
        <w:t>.</w:t>
      </w:r>
    </w:p>
    <w:p w14:paraId="3DD171CA" w14:textId="07C7F989" w:rsidR="00E5362F" w:rsidRPr="00366FE7" w:rsidRDefault="00E5362F" w:rsidP="00E5362F">
      <w:pPr>
        <w:pStyle w:val="Overskrift2"/>
      </w:pPr>
      <w:bookmarkStart w:id="145" w:name="_Toc181692174"/>
      <w:r w:rsidRPr="00366FE7">
        <w:t>Nasjonale avvisningsgrunner</w:t>
      </w:r>
      <w:bookmarkEnd w:id="145"/>
    </w:p>
    <w:p w14:paraId="27073943" w14:textId="5828BABE" w:rsidR="00E5362F" w:rsidRPr="00366FE7" w:rsidRDefault="00E5362F" w:rsidP="00E5362F">
      <w:pPr>
        <w:rPr>
          <w:sz w:val="24"/>
          <w:szCs w:val="24"/>
        </w:rPr>
      </w:pPr>
      <w:r w:rsidRPr="00366FE7">
        <w:rPr>
          <w:sz w:val="24"/>
          <w:szCs w:val="24"/>
        </w:rPr>
        <w:t xml:space="preserve">I henhold til ESPD del III: Avvisningsgrunner, seksjon D: «Andre avvisningsgrunner som er fastsatt i den nasjonale lovgivingen i oppdragsgiverens medlemsstat» </w:t>
      </w:r>
      <w:r w:rsidR="003609EE" w:rsidRPr="00366FE7">
        <w:rPr>
          <w:sz w:val="24"/>
          <w:szCs w:val="24"/>
        </w:rPr>
        <w:t>D</w:t>
      </w:r>
      <w:r w:rsidRPr="00366FE7">
        <w:rPr>
          <w:sz w:val="24"/>
          <w:szCs w:val="24"/>
        </w:rPr>
        <w:t xml:space="preserve">e norske anskaffelsesreglene går lenger enn hva som følger av avvisningsgrunnene angitt i EUs direktiv om offentlige anskaffelser og i standardskjemaet for ESPD. </w:t>
      </w:r>
      <w:r w:rsidR="003609EE" w:rsidRPr="00366FE7">
        <w:rPr>
          <w:sz w:val="24"/>
          <w:szCs w:val="24"/>
        </w:rPr>
        <w:t>Det presiseres derfor at i</w:t>
      </w:r>
      <w:r w:rsidRPr="00366FE7">
        <w:rPr>
          <w:sz w:val="24"/>
          <w:szCs w:val="24"/>
        </w:rPr>
        <w:t xml:space="preserve"> denne konkurransen gjelder</w:t>
      </w:r>
      <w:r w:rsidR="003609EE" w:rsidRPr="00366FE7">
        <w:rPr>
          <w:sz w:val="24"/>
          <w:szCs w:val="24"/>
        </w:rPr>
        <w:t xml:space="preserve"> </w:t>
      </w:r>
      <w:commentRangeStart w:id="146"/>
      <w:r w:rsidRPr="00366FE7">
        <w:rPr>
          <w:sz w:val="24"/>
          <w:szCs w:val="24"/>
        </w:rPr>
        <w:t>alle avvisningsgrunnene i anskaffelsesforskriftens § 24-2</w:t>
      </w:r>
      <w:commentRangeEnd w:id="146"/>
      <w:r w:rsidR="0002386F">
        <w:rPr>
          <w:rStyle w:val="Merknadsreferanse"/>
        </w:rPr>
        <w:commentReference w:id="146"/>
      </w:r>
      <w:r w:rsidR="003609EE" w:rsidRPr="00366FE7">
        <w:rPr>
          <w:sz w:val="24"/>
          <w:szCs w:val="24"/>
        </w:rPr>
        <w:t>, inkludert de rent nasjonale avvisningsgrunne</w:t>
      </w:r>
      <w:r w:rsidR="002750E9">
        <w:rPr>
          <w:sz w:val="24"/>
          <w:szCs w:val="24"/>
        </w:rPr>
        <w:t>ne</w:t>
      </w:r>
      <w:r w:rsidRPr="00366FE7">
        <w:rPr>
          <w:sz w:val="24"/>
          <w:szCs w:val="24"/>
        </w:rPr>
        <w:t>.</w:t>
      </w:r>
      <w:r w:rsidR="003609EE" w:rsidRPr="00366FE7">
        <w:rPr>
          <w:sz w:val="24"/>
          <w:szCs w:val="24"/>
        </w:rPr>
        <w:t xml:space="preserve"> </w:t>
      </w:r>
    </w:p>
    <w:p w14:paraId="6655A6B4" w14:textId="7EE92F2A" w:rsidR="003609EE" w:rsidRPr="00366FE7" w:rsidRDefault="003609EE" w:rsidP="00E5362F">
      <w:pPr>
        <w:rPr>
          <w:sz w:val="24"/>
          <w:szCs w:val="24"/>
        </w:rPr>
      </w:pPr>
    </w:p>
    <w:p w14:paraId="52C34E0D" w14:textId="5EDBB5FE" w:rsidR="003609EE" w:rsidRPr="00366FE7" w:rsidRDefault="003609EE" w:rsidP="00E5362F">
      <w:pPr>
        <w:rPr>
          <w:sz w:val="24"/>
          <w:szCs w:val="24"/>
        </w:rPr>
      </w:pPr>
      <w:r w:rsidRPr="00366FE7">
        <w:rPr>
          <w:sz w:val="24"/>
          <w:szCs w:val="24"/>
        </w:rPr>
        <w:t>Følgende av avvisningsgrunnene i anskaffelsesforskriften § 24-2</w:t>
      </w:r>
      <w:r w:rsidR="00A65A90" w:rsidRPr="00366FE7">
        <w:rPr>
          <w:sz w:val="24"/>
          <w:szCs w:val="24"/>
        </w:rPr>
        <w:t xml:space="preserve"> er rent nasjonale avvisningsgrunner:</w:t>
      </w:r>
    </w:p>
    <w:p w14:paraId="2DE1BF92" w14:textId="487F05E7" w:rsidR="00A65A90" w:rsidRPr="00366FE7" w:rsidRDefault="00A65A90" w:rsidP="00E5362F">
      <w:pPr>
        <w:rPr>
          <w:sz w:val="24"/>
          <w:szCs w:val="24"/>
        </w:rPr>
      </w:pPr>
    </w:p>
    <w:p w14:paraId="4C123BCB" w14:textId="260AD81A" w:rsidR="00A65A90" w:rsidRPr="00366FE7" w:rsidRDefault="00713072" w:rsidP="00713072">
      <w:pPr>
        <w:numPr>
          <w:ilvl w:val="0"/>
          <w:numId w:val="12"/>
        </w:numPr>
        <w:rPr>
          <w:sz w:val="24"/>
          <w:szCs w:val="24"/>
        </w:rPr>
      </w:pPr>
      <w:r w:rsidRPr="00366FE7">
        <w:rPr>
          <w:sz w:val="24"/>
          <w:szCs w:val="24"/>
        </w:rPr>
        <w:t>§24-2(2)</w:t>
      </w:r>
      <w:r w:rsidR="009527F6" w:rsidRPr="00366FE7">
        <w:rPr>
          <w:sz w:val="24"/>
          <w:szCs w:val="24"/>
        </w:rPr>
        <w:t>. I denne bestemmelsen er det angitt at oppdragsgiver skal avvise en leverandør når han er kjent med at leverandøren er rettskraftig dømt eller har vedtatt et forelegg for de angitte straffbare forholdene. Kravet til at oppdragsgiver skal avvise leverandører som har vedtatt forelegg for de angitte straffbare forholdene er et særnorsk krav.</w:t>
      </w:r>
    </w:p>
    <w:p w14:paraId="0193F8EC" w14:textId="07EFA148" w:rsidR="00713072" w:rsidRPr="00366FE7" w:rsidRDefault="00713072" w:rsidP="00713072">
      <w:pPr>
        <w:numPr>
          <w:ilvl w:val="0"/>
          <w:numId w:val="12"/>
        </w:numPr>
        <w:rPr>
          <w:sz w:val="24"/>
          <w:szCs w:val="24"/>
        </w:rPr>
      </w:pPr>
      <w:r w:rsidRPr="00366FE7">
        <w:rPr>
          <w:sz w:val="24"/>
          <w:szCs w:val="24"/>
        </w:rPr>
        <w:lastRenderedPageBreak/>
        <w:t>24-2(3) bokstav i</w:t>
      </w:r>
      <w:r w:rsidR="009527F6" w:rsidRPr="00366FE7">
        <w:rPr>
          <w:sz w:val="24"/>
          <w:szCs w:val="24"/>
        </w:rPr>
        <w:t xml:space="preserve">. Avvisningsgrunnen i </w:t>
      </w:r>
      <w:r w:rsidR="00352F96" w:rsidRPr="00366FE7">
        <w:rPr>
          <w:sz w:val="24"/>
          <w:szCs w:val="24"/>
        </w:rPr>
        <w:t>ESPD skjemaet</w:t>
      </w:r>
      <w:r w:rsidR="009527F6" w:rsidRPr="00366FE7">
        <w:rPr>
          <w:sz w:val="24"/>
          <w:szCs w:val="24"/>
        </w:rPr>
        <w:t xml:space="preserve"> gjelder kun alvorlige feil i yrkesutøvelsen, mens den norske avvisningsgrunnen også omfatter andre alvorlige feil som kan medføre tvil om leverandørens yrkesmessige integritet.</w:t>
      </w:r>
    </w:p>
    <w:p w14:paraId="724BE3FC" w14:textId="113A9D0A" w:rsidR="00D06892" w:rsidRPr="00AE2B09" w:rsidRDefault="00EA4CF4" w:rsidP="00AE2B09">
      <w:pPr>
        <w:pStyle w:val="Overskrift1"/>
      </w:pPr>
      <w:bookmarkStart w:id="147" w:name="_Ref38625672"/>
      <w:bookmarkStart w:id="148" w:name="_Toc181692175"/>
      <w:commentRangeStart w:id="149"/>
      <w:r w:rsidRPr="00AE2B09">
        <w:t>K</w:t>
      </w:r>
      <w:r w:rsidR="004214C4" w:rsidRPr="00AE2B09">
        <w:t>VALIFIKASJONSKRAV</w:t>
      </w:r>
      <w:commentRangeEnd w:id="149"/>
      <w:r w:rsidR="00EB2A7C" w:rsidRPr="00AE2B09">
        <w:rPr>
          <w:rStyle w:val="Merknadsreferanse"/>
          <w:sz w:val="44"/>
          <w:szCs w:val="32"/>
        </w:rPr>
        <w:commentReference w:id="149"/>
      </w:r>
      <w:bookmarkEnd w:id="147"/>
      <w:bookmarkEnd w:id="148"/>
    </w:p>
    <w:p w14:paraId="313E74A9" w14:textId="4A3B0C87" w:rsidR="00695020" w:rsidRPr="00366FE7" w:rsidRDefault="00695020" w:rsidP="007122D7">
      <w:pPr>
        <w:rPr>
          <w:rFonts w:cs="Arial"/>
          <w:sz w:val="24"/>
          <w:szCs w:val="24"/>
        </w:rPr>
      </w:pPr>
      <w:r w:rsidRPr="00366FE7">
        <w:rPr>
          <w:rFonts w:cs="Arial"/>
          <w:sz w:val="24"/>
          <w:szCs w:val="24"/>
          <w:highlight w:val="yellow"/>
        </w:rPr>
        <w:t>[Alternativ 1]</w:t>
      </w:r>
    </w:p>
    <w:p w14:paraId="4C0B980F" w14:textId="77777777" w:rsidR="00695020" w:rsidRPr="00366FE7" w:rsidRDefault="00695020" w:rsidP="007122D7">
      <w:pPr>
        <w:rPr>
          <w:rFonts w:cs="Arial"/>
          <w:sz w:val="24"/>
          <w:szCs w:val="24"/>
        </w:rPr>
      </w:pPr>
    </w:p>
    <w:p w14:paraId="08F22E30" w14:textId="73D548D2" w:rsidR="007122D7" w:rsidRPr="00366FE7" w:rsidRDefault="00B64143" w:rsidP="007122D7">
      <w:pPr>
        <w:rPr>
          <w:rFonts w:cs="Arial"/>
          <w:sz w:val="24"/>
          <w:szCs w:val="24"/>
        </w:rPr>
      </w:pPr>
      <w:r w:rsidRPr="00366FE7">
        <w:rPr>
          <w:rFonts w:cs="Arial"/>
          <w:sz w:val="24"/>
          <w:szCs w:val="24"/>
        </w:rPr>
        <w:t>For å kunne få sitt tilbud evaluert må leverandøren levere etterspurt dokumentasjon på at han oppfyller kvalifikasjonskravene.</w:t>
      </w:r>
      <w:r w:rsidR="001D6977" w:rsidRPr="00366FE7">
        <w:rPr>
          <w:rFonts w:cs="Arial"/>
          <w:sz w:val="24"/>
          <w:szCs w:val="24"/>
        </w:rPr>
        <w:t xml:space="preserve"> </w:t>
      </w:r>
    </w:p>
    <w:p w14:paraId="5857842B" w14:textId="30764468" w:rsidR="00695020" w:rsidRPr="00366FE7" w:rsidRDefault="00695020" w:rsidP="007122D7">
      <w:pPr>
        <w:rPr>
          <w:rFonts w:cs="Arial"/>
          <w:sz w:val="24"/>
          <w:szCs w:val="24"/>
        </w:rPr>
      </w:pPr>
    </w:p>
    <w:p w14:paraId="3696A4F7" w14:textId="5C1E69D1" w:rsidR="00695020" w:rsidRPr="00366FE7" w:rsidRDefault="00695020" w:rsidP="00695020">
      <w:pPr>
        <w:rPr>
          <w:rFonts w:cs="Arial"/>
          <w:sz w:val="24"/>
          <w:szCs w:val="24"/>
        </w:rPr>
      </w:pPr>
      <w:r w:rsidRPr="00366FE7">
        <w:rPr>
          <w:rFonts w:cs="Arial"/>
          <w:sz w:val="24"/>
          <w:szCs w:val="24"/>
          <w:highlight w:val="yellow"/>
        </w:rPr>
        <w:t>[Alternativ 2]</w:t>
      </w:r>
    </w:p>
    <w:p w14:paraId="442B1B01" w14:textId="4C436103" w:rsidR="00695020" w:rsidRPr="00366FE7" w:rsidRDefault="00695020" w:rsidP="007122D7">
      <w:pPr>
        <w:rPr>
          <w:rFonts w:cs="Arial"/>
          <w:sz w:val="24"/>
          <w:szCs w:val="24"/>
        </w:rPr>
      </w:pPr>
    </w:p>
    <w:p w14:paraId="5BDCFA86" w14:textId="37717DEC" w:rsidR="00BD2DE4" w:rsidRDefault="00695020" w:rsidP="00452BDB">
      <w:pPr>
        <w:rPr>
          <w:rFonts w:cs="Arial"/>
          <w:sz w:val="24"/>
          <w:szCs w:val="24"/>
        </w:rPr>
      </w:pPr>
      <w:r w:rsidRPr="00366FE7">
        <w:rPr>
          <w:rFonts w:cs="Arial"/>
          <w:sz w:val="24"/>
          <w:szCs w:val="24"/>
        </w:rPr>
        <w:t>For å kunne få sitt tilbud evaluert må leverandøren fylle ut det elektroniske egenerklæringsskjemaet om at han oppfyller samtlige av de kvalifikasjonskravene som er oppgitt nedenfor.</w:t>
      </w:r>
    </w:p>
    <w:p w14:paraId="17137E92" w14:textId="77777777" w:rsidR="00E33A5D" w:rsidRDefault="00E33A5D" w:rsidP="00452BDB">
      <w:pPr>
        <w:rPr>
          <w:rFonts w:cs="Arial"/>
          <w:sz w:val="24"/>
          <w:szCs w:val="24"/>
        </w:rPr>
      </w:pPr>
    </w:p>
    <w:p w14:paraId="46AB9775" w14:textId="77777777" w:rsidR="00E33A5D" w:rsidRDefault="00E33A5D" w:rsidP="00E33A5D">
      <w:pPr>
        <w:rPr>
          <w:rFonts w:cs="Arial"/>
          <w:sz w:val="24"/>
          <w:szCs w:val="24"/>
        </w:rPr>
      </w:pPr>
      <w:r w:rsidRPr="00366FE7">
        <w:rPr>
          <w:rFonts w:cs="Arial"/>
          <w:sz w:val="24"/>
          <w:szCs w:val="24"/>
        </w:rPr>
        <w:t xml:space="preserve">Den eller de leverandørene som blir innstilt til kontraktsinngåelse må før kontrakt inngås dokumentere oppfyllelse av kvalifikasjonskravene i henhold til de opplyste dokumentasjonskrav. </w:t>
      </w:r>
    </w:p>
    <w:p w14:paraId="6F362359" w14:textId="0B58ADD1" w:rsidR="00040816" w:rsidRPr="00366FE7" w:rsidRDefault="00040816" w:rsidP="00BC442A">
      <w:pPr>
        <w:pStyle w:val="Overskrift2"/>
      </w:pPr>
      <w:bookmarkStart w:id="150" w:name="_Toc464718821"/>
      <w:bookmarkStart w:id="151" w:name="_Toc181692176"/>
      <w:r w:rsidRPr="00366FE7">
        <w:t>Leverandørens registrering, autorisasjon mv.</w:t>
      </w:r>
      <w:bookmarkEnd w:id="150"/>
      <w:bookmarkEnd w:id="15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7122D7" w:rsidRPr="00366FE7" w14:paraId="459C4601" w14:textId="77777777" w:rsidTr="00907EDF">
        <w:trPr>
          <w:tblHeader/>
        </w:trPr>
        <w:tc>
          <w:tcPr>
            <w:tcW w:w="3348" w:type="dxa"/>
            <w:shd w:val="clear" w:color="auto" w:fill="E6E6E6"/>
          </w:tcPr>
          <w:p w14:paraId="08B15C71" w14:textId="77777777" w:rsidR="007122D7" w:rsidRPr="00366FE7" w:rsidRDefault="007122D7" w:rsidP="00907EDF">
            <w:pPr>
              <w:keepNext/>
              <w:keepLines/>
              <w:rPr>
                <w:rFonts w:cs="Arial"/>
                <w:b/>
                <w:bCs/>
                <w:sz w:val="24"/>
                <w:szCs w:val="24"/>
              </w:rPr>
            </w:pPr>
            <w:r w:rsidRPr="00366FE7">
              <w:rPr>
                <w:rFonts w:cs="Arial"/>
                <w:b/>
                <w:bCs/>
                <w:sz w:val="24"/>
                <w:szCs w:val="24"/>
              </w:rPr>
              <w:t xml:space="preserve">Krav </w:t>
            </w:r>
            <w:r w:rsidRPr="00366FE7">
              <w:rPr>
                <w:rFonts w:cs="Arial"/>
                <w:b/>
                <w:bCs/>
                <w:sz w:val="24"/>
                <w:szCs w:val="24"/>
              </w:rPr>
              <w:tab/>
            </w:r>
          </w:p>
        </w:tc>
        <w:tc>
          <w:tcPr>
            <w:tcW w:w="6660" w:type="dxa"/>
            <w:shd w:val="clear" w:color="auto" w:fill="E6E6E6"/>
          </w:tcPr>
          <w:p w14:paraId="17341F2A" w14:textId="77777777" w:rsidR="007122D7" w:rsidRPr="00366FE7" w:rsidRDefault="007122D7" w:rsidP="00907EDF">
            <w:pPr>
              <w:keepNext/>
              <w:keepLines/>
              <w:rPr>
                <w:rFonts w:cs="Arial"/>
                <w:b/>
                <w:bCs/>
                <w:sz w:val="24"/>
                <w:szCs w:val="24"/>
              </w:rPr>
            </w:pPr>
            <w:r w:rsidRPr="00366FE7">
              <w:rPr>
                <w:rFonts w:cs="Arial"/>
                <w:b/>
                <w:bCs/>
                <w:sz w:val="24"/>
                <w:szCs w:val="24"/>
              </w:rPr>
              <w:t xml:space="preserve">Dokumentasjonskrav </w:t>
            </w:r>
          </w:p>
        </w:tc>
      </w:tr>
      <w:tr w:rsidR="007122D7" w:rsidRPr="00366FE7" w14:paraId="02A89138" w14:textId="77777777" w:rsidTr="00907EDF">
        <w:trPr>
          <w:trHeight w:val="1257"/>
        </w:trPr>
        <w:tc>
          <w:tcPr>
            <w:tcW w:w="3348" w:type="dxa"/>
          </w:tcPr>
          <w:p w14:paraId="1736739A" w14:textId="3C75C22C" w:rsidR="007122D7" w:rsidRPr="00366FE7" w:rsidRDefault="007122D7" w:rsidP="00907EDF">
            <w:pPr>
              <w:keepNext/>
              <w:keepLines/>
              <w:rPr>
                <w:rFonts w:cs="Arial"/>
                <w:sz w:val="24"/>
                <w:szCs w:val="24"/>
              </w:rPr>
            </w:pPr>
            <w:r w:rsidRPr="00366FE7">
              <w:rPr>
                <w:rFonts w:cs="Arial"/>
                <w:sz w:val="24"/>
                <w:szCs w:val="24"/>
              </w:rPr>
              <w:t>Leverandøren skal være registrert i et foretaksregister</w:t>
            </w:r>
            <w:r w:rsidR="00FE1628" w:rsidRPr="00366FE7">
              <w:rPr>
                <w:rFonts w:cs="Arial"/>
                <w:sz w:val="24"/>
                <w:szCs w:val="24"/>
              </w:rPr>
              <w:t>, faglig register eller et handelsregister i den staten leverandøren er etablert.</w:t>
            </w:r>
          </w:p>
        </w:tc>
        <w:tc>
          <w:tcPr>
            <w:tcW w:w="6660" w:type="dxa"/>
          </w:tcPr>
          <w:p w14:paraId="1EFD8941" w14:textId="77777777" w:rsidR="007122D7" w:rsidRPr="00366FE7" w:rsidRDefault="007122D7" w:rsidP="008F4B17">
            <w:pPr>
              <w:keepNext/>
              <w:keepLines/>
              <w:numPr>
                <w:ilvl w:val="0"/>
                <w:numId w:val="2"/>
              </w:numPr>
              <w:rPr>
                <w:rFonts w:cs="Arial"/>
                <w:sz w:val="24"/>
                <w:szCs w:val="24"/>
              </w:rPr>
            </w:pPr>
            <w:bookmarkStart w:id="152" w:name="Tekst28"/>
            <w:r w:rsidRPr="00366FE7">
              <w:rPr>
                <w:rFonts w:cs="Arial"/>
                <w:sz w:val="24"/>
                <w:szCs w:val="24"/>
              </w:rPr>
              <w:t>Norske selskaper: Firmaattest</w:t>
            </w:r>
          </w:p>
          <w:p w14:paraId="7F873FD3" w14:textId="05CFCFF3" w:rsidR="007122D7" w:rsidRPr="00366FE7" w:rsidRDefault="007122D7" w:rsidP="008F4B17">
            <w:pPr>
              <w:keepNext/>
              <w:keepLines/>
              <w:numPr>
                <w:ilvl w:val="0"/>
                <w:numId w:val="2"/>
              </w:numPr>
              <w:rPr>
                <w:rFonts w:cs="Arial"/>
                <w:sz w:val="24"/>
                <w:szCs w:val="24"/>
              </w:rPr>
            </w:pPr>
            <w:r w:rsidRPr="00366FE7">
              <w:rPr>
                <w:rFonts w:cs="Arial"/>
                <w:sz w:val="24"/>
                <w:szCs w:val="24"/>
              </w:rPr>
              <w:t>Utenlandske selskaper: Godtgjørelse på at selskapet er reg</w:t>
            </w:r>
            <w:r w:rsidR="00FE1628" w:rsidRPr="00366FE7">
              <w:rPr>
                <w:rFonts w:cs="Arial"/>
                <w:sz w:val="24"/>
                <w:szCs w:val="24"/>
              </w:rPr>
              <w:t>istrert i et foretaksregister, faglig register eller et handelsregister i den staten leverandøren er etablert.</w:t>
            </w:r>
            <w:bookmarkEnd w:id="152"/>
          </w:p>
        </w:tc>
      </w:tr>
      <w:tr w:rsidR="00BD2DE4" w:rsidRPr="00366FE7" w14:paraId="365C11AB" w14:textId="77777777" w:rsidTr="00104996">
        <w:trPr>
          <w:trHeight w:val="1257"/>
        </w:trPr>
        <w:tc>
          <w:tcPr>
            <w:tcW w:w="3348" w:type="dxa"/>
          </w:tcPr>
          <w:p w14:paraId="2C402230" w14:textId="01815517" w:rsidR="00BD2DE4" w:rsidRPr="00366FE7" w:rsidRDefault="00BD2DE4" w:rsidP="00BD2DE4">
            <w:pPr>
              <w:keepNext/>
              <w:keepLines/>
              <w:rPr>
                <w:rFonts w:cs="Arial"/>
                <w:sz w:val="24"/>
                <w:szCs w:val="24"/>
              </w:rPr>
            </w:pPr>
            <w:r w:rsidRPr="00366FE7">
              <w:rPr>
                <w:rFonts w:cs="Arial"/>
                <w:sz w:val="24"/>
                <w:szCs w:val="24"/>
                <w:highlight w:val="yellow"/>
              </w:rPr>
              <w:t>Leverandøren skal inneha [visse] autorisasjoner.</w:t>
            </w:r>
          </w:p>
        </w:tc>
        <w:tc>
          <w:tcPr>
            <w:tcW w:w="6660" w:type="dxa"/>
          </w:tcPr>
          <w:p w14:paraId="03644961" w14:textId="3DA3785F" w:rsidR="00BD2DE4" w:rsidRPr="00366FE7" w:rsidRDefault="00BD2DE4" w:rsidP="00BD2DE4">
            <w:pPr>
              <w:keepNext/>
              <w:keepLines/>
              <w:rPr>
                <w:rFonts w:cs="Arial"/>
                <w:sz w:val="24"/>
                <w:szCs w:val="24"/>
              </w:rPr>
            </w:pPr>
            <w:r w:rsidRPr="00366FE7">
              <w:rPr>
                <w:rFonts w:cs="Arial"/>
                <w:sz w:val="24"/>
                <w:szCs w:val="24"/>
              </w:rPr>
              <w:t xml:space="preserve">Tilbyder skal levere </w:t>
            </w:r>
            <w:commentRangeStart w:id="153"/>
            <w:r w:rsidRPr="00366FE7">
              <w:rPr>
                <w:rFonts w:cs="Arial"/>
                <w:sz w:val="24"/>
                <w:szCs w:val="24"/>
              </w:rPr>
              <w:t xml:space="preserve">dokumentasjon </w:t>
            </w:r>
            <w:commentRangeEnd w:id="153"/>
            <w:r w:rsidR="007C20F8">
              <w:rPr>
                <w:rStyle w:val="Merknadsreferanse"/>
              </w:rPr>
              <w:commentReference w:id="153"/>
            </w:r>
            <w:r w:rsidRPr="00366FE7">
              <w:rPr>
                <w:rFonts w:cs="Arial"/>
                <w:sz w:val="24"/>
                <w:szCs w:val="24"/>
              </w:rPr>
              <w:t xml:space="preserve">på </w:t>
            </w:r>
            <w:r w:rsidR="007C20F8" w:rsidRPr="007C20F8">
              <w:rPr>
                <w:rFonts w:cs="Arial"/>
                <w:sz w:val="24"/>
                <w:szCs w:val="24"/>
                <w:highlight w:val="yellow"/>
              </w:rPr>
              <w:t>[</w:t>
            </w:r>
            <w:r w:rsidRPr="007C20F8">
              <w:rPr>
                <w:rFonts w:cs="Arial"/>
                <w:sz w:val="24"/>
                <w:szCs w:val="24"/>
                <w:highlight w:val="yellow"/>
              </w:rPr>
              <w:t>XXX</w:t>
            </w:r>
            <w:r w:rsidR="007C20F8" w:rsidRPr="007C20F8">
              <w:rPr>
                <w:rFonts w:cs="Arial"/>
                <w:sz w:val="24"/>
                <w:szCs w:val="24"/>
                <w:highlight w:val="yellow"/>
              </w:rPr>
              <w:t>]</w:t>
            </w:r>
            <w:r w:rsidRPr="00366FE7">
              <w:rPr>
                <w:rFonts w:cs="Arial"/>
                <w:sz w:val="24"/>
                <w:szCs w:val="24"/>
              </w:rPr>
              <w:t>.</w:t>
            </w:r>
          </w:p>
          <w:p w14:paraId="2B7485B0" w14:textId="77777777" w:rsidR="00BD2DE4" w:rsidRPr="00366FE7" w:rsidRDefault="00BD2DE4" w:rsidP="00BD2DE4">
            <w:pPr>
              <w:keepNext/>
              <w:keepLines/>
              <w:rPr>
                <w:rFonts w:cs="Arial"/>
                <w:sz w:val="24"/>
                <w:szCs w:val="24"/>
              </w:rPr>
            </w:pPr>
          </w:p>
          <w:p w14:paraId="5BD5DBBF" w14:textId="28E2F015" w:rsidR="00BD2DE4" w:rsidRPr="00366FE7" w:rsidRDefault="00BD2DE4" w:rsidP="00BD2DE4">
            <w:pPr>
              <w:keepNext/>
              <w:keepLines/>
              <w:rPr>
                <w:rFonts w:cs="Arial"/>
                <w:sz w:val="24"/>
                <w:szCs w:val="24"/>
              </w:rPr>
            </w:pPr>
          </w:p>
        </w:tc>
      </w:tr>
    </w:tbl>
    <w:p w14:paraId="4BC8FC69" w14:textId="1AF37E4E" w:rsidR="007122D7" w:rsidRPr="00366FE7" w:rsidRDefault="007122D7" w:rsidP="007122D7">
      <w:pPr>
        <w:pStyle w:val="Overskrift2"/>
      </w:pPr>
      <w:bookmarkStart w:id="154" w:name="_Toc462144823"/>
      <w:bookmarkStart w:id="155" w:name="_Ref38628107"/>
      <w:bookmarkStart w:id="156" w:name="_Toc181692177"/>
      <w:r w:rsidRPr="00366FE7">
        <w:t xml:space="preserve">Leverandørens økonomiske og finansielle </w:t>
      </w:r>
      <w:bookmarkEnd w:id="154"/>
      <w:r w:rsidR="00040816" w:rsidRPr="00366FE7">
        <w:t>kapasitet</w:t>
      </w:r>
      <w:bookmarkEnd w:id="155"/>
      <w:bookmarkEnd w:id="156"/>
    </w:p>
    <w:p w14:paraId="457DA0FD" w14:textId="2A9626D7" w:rsidR="00F64761" w:rsidRPr="00366FE7" w:rsidRDefault="00F64761" w:rsidP="00F64761">
      <w:pPr>
        <w:rPr>
          <w:rFonts w:cs="Arial"/>
          <w:sz w:val="24"/>
          <w:szCs w:val="24"/>
        </w:rPr>
      </w:pPr>
      <w:r w:rsidRPr="00366FE7">
        <w:rPr>
          <w:rFonts w:cs="Arial"/>
          <w:sz w:val="24"/>
          <w:szCs w:val="24"/>
          <w:highlight w:val="yellow"/>
        </w:rPr>
        <w:t>[Alternativ 1]</w:t>
      </w:r>
    </w:p>
    <w:p w14:paraId="5AD45193" w14:textId="77777777" w:rsidR="00F64761" w:rsidRPr="00366FE7" w:rsidRDefault="00F64761" w:rsidP="004F782D">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7122D7" w:rsidRPr="00366FE7" w14:paraId="28E79115" w14:textId="77777777" w:rsidTr="00907EDF">
        <w:tc>
          <w:tcPr>
            <w:tcW w:w="3348" w:type="dxa"/>
            <w:shd w:val="clear" w:color="auto" w:fill="E6E6E6"/>
          </w:tcPr>
          <w:p w14:paraId="78882D72" w14:textId="77777777" w:rsidR="007122D7" w:rsidRPr="00366FE7" w:rsidRDefault="007122D7" w:rsidP="00907EDF">
            <w:pPr>
              <w:keepNext/>
              <w:keepLines/>
              <w:rPr>
                <w:rFonts w:cs="Arial"/>
                <w:b/>
                <w:bCs/>
                <w:sz w:val="24"/>
                <w:szCs w:val="24"/>
              </w:rPr>
            </w:pPr>
            <w:r w:rsidRPr="00366FE7">
              <w:rPr>
                <w:rFonts w:cs="Arial"/>
                <w:b/>
                <w:bCs/>
                <w:sz w:val="24"/>
                <w:szCs w:val="24"/>
              </w:rPr>
              <w:lastRenderedPageBreak/>
              <w:t xml:space="preserve">Krav </w:t>
            </w:r>
          </w:p>
        </w:tc>
        <w:tc>
          <w:tcPr>
            <w:tcW w:w="6660" w:type="dxa"/>
            <w:shd w:val="clear" w:color="auto" w:fill="E6E6E6"/>
          </w:tcPr>
          <w:p w14:paraId="1B445E6F" w14:textId="77777777" w:rsidR="007122D7" w:rsidRPr="00366FE7" w:rsidRDefault="007122D7" w:rsidP="00907EDF">
            <w:pPr>
              <w:keepNext/>
              <w:keepLines/>
              <w:rPr>
                <w:rFonts w:cs="Arial"/>
                <w:b/>
                <w:bCs/>
                <w:sz w:val="24"/>
                <w:szCs w:val="24"/>
              </w:rPr>
            </w:pPr>
            <w:r w:rsidRPr="00366FE7">
              <w:rPr>
                <w:rFonts w:cs="Arial"/>
                <w:b/>
                <w:bCs/>
                <w:sz w:val="24"/>
                <w:szCs w:val="24"/>
              </w:rPr>
              <w:t xml:space="preserve">Dokumentasjonskrav </w:t>
            </w:r>
          </w:p>
        </w:tc>
      </w:tr>
      <w:tr w:rsidR="007122D7" w:rsidRPr="00366FE7" w14:paraId="4A0AC830" w14:textId="77777777" w:rsidTr="00907EDF">
        <w:tc>
          <w:tcPr>
            <w:tcW w:w="3348" w:type="dxa"/>
          </w:tcPr>
          <w:p w14:paraId="1FDF9E3C" w14:textId="77777777" w:rsidR="0085112C" w:rsidRDefault="007122D7" w:rsidP="00907EDF">
            <w:pPr>
              <w:keepNext/>
              <w:keepLines/>
              <w:rPr>
                <w:rFonts w:cs="Arial"/>
                <w:sz w:val="24"/>
                <w:szCs w:val="24"/>
              </w:rPr>
            </w:pPr>
            <w:commentRangeStart w:id="157"/>
            <w:r w:rsidRPr="00366FE7">
              <w:rPr>
                <w:rFonts w:cs="Arial"/>
                <w:sz w:val="24"/>
                <w:szCs w:val="24"/>
              </w:rPr>
              <w:t xml:space="preserve">Leverandøren skal ha tilstrekkelig økonomisk og finansiell kapasitet til å kunne oppfylle kontrakten. </w:t>
            </w:r>
          </w:p>
          <w:p w14:paraId="4C7A4026" w14:textId="77777777" w:rsidR="0085112C" w:rsidRDefault="0085112C" w:rsidP="00907EDF">
            <w:pPr>
              <w:keepNext/>
              <w:keepLines/>
              <w:rPr>
                <w:rFonts w:cs="Arial"/>
                <w:sz w:val="24"/>
                <w:szCs w:val="24"/>
              </w:rPr>
            </w:pPr>
          </w:p>
          <w:commentRangeEnd w:id="157"/>
          <w:p w14:paraId="56B5946A" w14:textId="03EC86E2" w:rsidR="007122D7" w:rsidRPr="00366FE7" w:rsidRDefault="0062566E" w:rsidP="00AB6180">
            <w:pPr>
              <w:keepNext/>
              <w:keepLines/>
              <w:rPr>
                <w:rFonts w:cs="Arial"/>
                <w:sz w:val="24"/>
                <w:szCs w:val="24"/>
              </w:rPr>
            </w:pPr>
            <w:r w:rsidRPr="00366FE7">
              <w:rPr>
                <w:rStyle w:val="Merknadsreferanse"/>
              </w:rPr>
              <w:commentReference w:id="157"/>
            </w:r>
          </w:p>
        </w:tc>
        <w:tc>
          <w:tcPr>
            <w:tcW w:w="6660" w:type="dxa"/>
          </w:tcPr>
          <w:p w14:paraId="2C3E07CC" w14:textId="6D216D3D" w:rsidR="007122D7" w:rsidRPr="000A173F" w:rsidRDefault="007122D7" w:rsidP="000A173F">
            <w:pPr>
              <w:keepNext/>
              <w:keepLines/>
              <w:rPr>
                <w:rFonts w:cs="Arial"/>
                <w:sz w:val="24"/>
                <w:szCs w:val="24"/>
              </w:rPr>
            </w:pPr>
            <w:r w:rsidRPr="000A173F">
              <w:rPr>
                <w:rFonts w:cs="Arial"/>
                <w:sz w:val="24"/>
                <w:szCs w:val="24"/>
              </w:rPr>
              <w:t xml:space="preserve">Kredittvurdering </w:t>
            </w:r>
            <w:r w:rsidR="0085112C" w:rsidRPr="000A173F">
              <w:rPr>
                <w:rFonts w:cs="Arial"/>
                <w:sz w:val="24"/>
                <w:szCs w:val="24"/>
                <w:highlight w:val="yellow"/>
              </w:rPr>
              <w:t xml:space="preserve">[eks.: som er lik A (kredittverdig) eller bedre, målt ut fra </w:t>
            </w:r>
            <w:proofErr w:type="spellStart"/>
            <w:r w:rsidR="0085112C" w:rsidRPr="000A173F">
              <w:rPr>
                <w:rFonts w:cs="Arial"/>
                <w:sz w:val="24"/>
                <w:szCs w:val="24"/>
                <w:highlight w:val="yellow"/>
              </w:rPr>
              <w:t>Bisnode</w:t>
            </w:r>
            <w:proofErr w:type="spellEnd"/>
            <w:r w:rsidR="0085112C" w:rsidRPr="000A173F">
              <w:rPr>
                <w:rFonts w:cs="Arial"/>
                <w:sz w:val="24"/>
                <w:szCs w:val="24"/>
                <w:highlight w:val="yellow"/>
              </w:rPr>
              <w:t xml:space="preserve"> AAA-</w:t>
            </w:r>
            <w:proofErr w:type="spellStart"/>
            <w:r w:rsidR="0085112C" w:rsidRPr="000A173F">
              <w:rPr>
                <w:rFonts w:cs="Arial"/>
                <w:sz w:val="24"/>
                <w:szCs w:val="24"/>
                <w:highlight w:val="yellow"/>
              </w:rPr>
              <w:t>ratingsystem</w:t>
            </w:r>
            <w:proofErr w:type="spellEnd"/>
            <w:r w:rsidR="0085112C" w:rsidRPr="000A173F">
              <w:rPr>
                <w:rFonts w:cs="Arial"/>
                <w:sz w:val="24"/>
                <w:szCs w:val="24"/>
                <w:highlight w:val="yellow"/>
              </w:rPr>
              <w:t xml:space="preserve"> eller tilsvarende score fra andre ratingselskap</w:t>
            </w:r>
            <w:r w:rsidR="003B374B" w:rsidRPr="000A173F">
              <w:rPr>
                <w:rFonts w:cs="Arial"/>
                <w:sz w:val="24"/>
                <w:szCs w:val="24"/>
                <w:highlight w:val="yellow"/>
              </w:rPr>
              <w:t>]</w:t>
            </w:r>
            <w:r w:rsidR="003B374B" w:rsidRPr="000A173F">
              <w:rPr>
                <w:rFonts w:cs="Arial"/>
                <w:sz w:val="24"/>
                <w:szCs w:val="24"/>
              </w:rPr>
              <w:t xml:space="preserve">. </w:t>
            </w:r>
            <w:proofErr w:type="spellStart"/>
            <w:r w:rsidR="003B374B" w:rsidRPr="000A173F">
              <w:rPr>
                <w:rFonts w:cs="Arial"/>
                <w:sz w:val="24"/>
                <w:szCs w:val="24"/>
              </w:rPr>
              <w:t>Ratingen</w:t>
            </w:r>
            <w:proofErr w:type="spellEnd"/>
            <w:r w:rsidR="003B374B" w:rsidRPr="000A173F">
              <w:rPr>
                <w:rFonts w:cs="Arial"/>
                <w:sz w:val="24"/>
                <w:szCs w:val="24"/>
              </w:rPr>
              <w:t xml:space="preserve"> skal</w:t>
            </w:r>
            <w:r w:rsidRPr="000A173F">
              <w:rPr>
                <w:rFonts w:cs="Arial"/>
                <w:sz w:val="24"/>
                <w:szCs w:val="24"/>
              </w:rPr>
              <w:t xml:space="preserve"> basere seg på siste kjente regnskapstall</w:t>
            </w:r>
            <w:r w:rsidR="003B374B" w:rsidRPr="000A173F">
              <w:rPr>
                <w:rFonts w:cs="Arial"/>
                <w:sz w:val="24"/>
                <w:szCs w:val="24"/>
              </w:rPr>
              <w:t xml:space="preserve"> og</w:t>
            </w:r>
            <w:r w:rsidR="00BE3463" w:rsidRPr="000A173F">
              <w:rPr>
                <w:rFonts w:cs="Arial"/>
                <w:sz w:val="24"/>
                <w:szCs w:val="24"/>
              </w:rPr>
              <w:t xml:space="preserve"> være utført av kredittopplysningsvirksomhet som har konsesjon til å drive slik virksomhet.</w:t>
            </w:r>
          </w:p>
          <w:p w14:paraId="04D14BB8" w14:textId="77777777" w:rsidR="003B374B" w:rsidRDefault="003B374B" w:rsidP="003B374B">
            <w:pPr>
              <w:keepNext/>
              <w:keepLines/>
              <w:rPr>
                <w:rFonts w:cs="Arial"/>
                <w:sz w:val="24"/>
                <w:szCs w:val="24"/>
              </w:rPr>
            </w:pPr>
          </w:p>
          <w:p w14:paraId="7B0406AD" w14:textId="77777777" w:rsidR="00946923" w:rsidRDefault="003B374B" w:rsidP="000A173F">
            <w:pPr>
              <w:rPr>
                <w:rFonts w:cs="Arial"/>
                <w:sz w:val="24"/>
                <w:szCs w:val="24"/>
              </w:rPr>
            </w:pPr>
            <w:r w:rsidRPr="000A173F">
              <w:rPr>
                <w:rFonts w:cs="Arial"/>
                <w:sz w:val="24"/>
                <w:szCs w:val="24"/>
              </w:rPr>
              <w:t>Nystartede selskaper med kredittrating AN, enkelte utenlandske selskaper eller selskaper uten innrapporteringsplikt til Brønnøysundregistrene vil ikke alltid kunne levere kredittrating som dokumentasjon på at kvalifikasjonskravet er tilfredsstilt. I slike tilfeller vil dette likevel kunne kompenseres med å levere alternativ dokumentasjon sammen med tilbudet.</w:t>
            </w:r>
          </w:p>
          <w:p w14:paraId="0F0B92C8" w14:textId="2FCF86AB" w:rsidR="003B374B" w:rsidRPr="00366FE7" w:rsidRDefault="003B374B" w:rsidP="000A173F">
            <w:pPr>
              <w:keepNext/>
              <w:keepLines/>
              <w:rPr>
                <w:rFonts w:cs="Arial"/>
                <w:sz w:val="24"/>
                <w:szCs w:val="24"/>
              </w:rPr>
            </w:pPr>
          </w:p>
        </w:tc>
      </w:tr>
    </w:tbl>
    <w:p w14:paraId="69B74D6E" w14:textId="157AE1DB" w:rsidR="00394883" w:rsidRDefault="00394883" w:rsidP="007122D7">
      <w:pPr>
        <w:rPr>
          <w:rFonts w:cs="Arial"/>
          <w:sz w:val="24"/>
          <w:szCs w:val="24"/>
        </w:rPr>
      </w:pPr>
    </w:p>
    <w:p w14:paraId="26374795" w14:textId="089D44A7" w:rsidR="00E22634" w:rsidRDefault="00E22634" w:rsidP="007122D7">
      <w:pPr>
        <w:rPr>
          <w:rFonts w:cs="Arial"/>
          <w:sz w:val="24"/>
          <w:szCs w:val="24"/>
        </w:rPr>
      </w:pPr>
      <w:r w:rsidRPr="00E22634">
        <w:rPr>
          <w:rFonts w:cs="Arial"/>
          <w:sz w:val="24"/>
          <w:szCs w:val="24"/>
        </w:rPr>
        <w:t>Dersom leverandøren har saklig grunn til ikke å fremlegge den dokumentasjonen oppdragsgiveren har krevd, kan han dokumentere sin økonomiske og finansielle kapasitet ved å fremlegge ethvert annet dokument som oppdragsgiveren anser egnet.</w:t>
      </w:r>
    </w:p>
    <w:p w14:paraId="62A30521" w14:textId="77777777" w:rsidR="00E22634" w:rsidRDefault="00E22634" w:rsidP="007122D7">
      <w:pPr>
        <w:rPr>
          <w:rFonts w:cs="Arial"/>
          <w:sz w:val="24"/>
          <w:szCs w:val="24"/>
        </w:rPr>
      </w:pPr>
    </w:p>
    <w:p w14:paraId="613353DE" w14:textId="697BEE67" w:rsidR="00F64761" w:rsidRPr="00366FE7" w:rsidRDefault="000A173F" w:rsidP="007122D7">
      <w:pPr>
        <w:rPr>
          <w:rFonts w:cs="Arial"/>
          <w:sz w:val="24"/>
          <w:szCs w:val="24"/>
        </w:rPr>
      </w:pPr>
      <w:r w:rsidDel="000A173F">
        <w:rPr>
          <w:rFonts w:cs="Arial"/>
          <w:sz w:val="24"/>
          <w:szCs w:val="24"/>
        </w:rPr>
        <w:t xml:space="preserve"> </w:t>
      </w:r>
      <w:r w:rsidR="00F64761" w:rsidRPr="00366FE7">
        <w:rPr>
          <w:rFonts w:cs="Arial"/>
          <w:sz w:val="24"/>
          <w:szCs w:val="24"/>
          <w:highlight w:val="yellow"/>
        </w:rPr>
        <w:t>[Alternativ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64"/>
        <w:gridCol w:w="6044"/>
      </w:tblGrid>
      <w:tr w:rsidR="00F64761" w:rsidRPr="00366FE7" w14:paraId="4726D4F5" w14:textId="77777777" w:rsidTr="00F64761">
        <w:tc>
          <w:tcPr>
            <w:tcW w:w="3964" w:type="dxa"/>
            <w:shd w:val="clear" w:color="auto" w:fill="E6E6E6"/>
          </w:tcPr>
          <w:p w14:paraId="2423347C" w14:textId="77777777" w:rsidR="00F64761" w:rsidRPr="00366FE7" w:rsidRDefault="00F64761" w:rsidP="00104996">
            <w:pPr>
              <w:keepNext/>
              <w:keepLines/>
              <w:rPr>
                <w:rFonts w:cs="Arial"/>
                <w:b/>
                <w:bCs/>
                <w:sz w:val="24"/>
                <w:szCs w:val="24"/>
              </w:rPr>
            </w:pPr>
            <w:r w:rsidRPr="00366FE7">
              <w:rPr>
                <w:rFonts w:cs="Arial"/>
                <w:b/>
                <w:bCs/>
                <w:sz w:val="24"/>
                <w:szCs w:val="24"/>
              </w:rPr>
              <w:lastRenderedPageBreak/>
              <w:t xml:space="preserve">Krav </w:t>
            </w:r>
          </w:p>
        </w:tc>
        <w:tc>
          <w:tcPr>
            <w:tcW w:w="6044" w:type="dxa"/>
            <w:shd w:val="clear" w:color="auto" w:fill="E6E6E6"/>
          </w:tcPr>
          <w:p w14:paraId="75A146D2" w14:textId="77777777" w:rsidR="00F64761" w:rsidRPr="00366FE7" w:rsidRDefault="00F64761" w:rsidP="00104996">
            <w:pPr>
              <w:keepNext/>
              <w:keepLines/>
              <w:rPr>
                <w:rFonts w:cs="Arial"/>
                <w:b/>
                <w:bCs/>
                <w:sz w:val="24"/>
                <w:szCs w:val="24"/>
              </w:rPr>
            </w:pPr>
            <w:r w:rsidRPr="00366FE7">
              <w:rPr>
                <w:rFonts w:cs="Arial"/>
                <w:b/>
                <w:bCs/>
                <w:sz w:val="24"/>
                <w:szCs w:val="24"/>
              </w:rPr>
              <w:t xml:space="preserve">Dokumentasjonskrav </w:t>
            </w:r>
          </w:p>
        </w:tc>
      </w:tr>
      <w:tr w:rsidR="00F64761" w:rsidRPr="00366FE7" w14:paraId="6A614681" w14:textId="77777777" w:rsidTr="00F64761">
        <w:tc>
          <w:tcPr>
            <w:tcW w:w="3964" w:type="dxa"/>
          </w:tcPr>
          <w:p w14:paraId="7627EDF6" w14:textId="77777777" w:rsidR="00F64761" w:rsidRPr="00366FE7" w:rsidRDefault="00F64761" w:rsidP="00F64761">
            <w:pPr>
              <w:keepNext/>
              <w:keepLines/>
              <w:ind w:left="360"/>
              <w:rPr>
                <w:rFonts w:cs="Arial"/>
                <w:sz w:val="24"/>
                <w:szCs w:val="24"/>
              </w:rPr>
            </w:pPr>
            <w:r w:rsidRPr="00366FE7">
              <w:rPr>
                <w:rFonts w:cs="Arial"/>
                <w:sz w:val="24"/>
                <w:szCs w:val="24"/>
              </w:rPr>
              <w:t>Leverandøren skal ha tilstrekkelig økonomisk og finansiell kapasitet til å kunne oppfylle kontrakten.</w:t>
            </w:r>
          </w:p>
          <w:p w14:paraId="7443890D" w14:textId="77777777" w:rsidR="00F64761" w:rsidRPr="00366FE7" w:rsidRDefault="00F64761" w:rsidP="00F64761">
            <w:pPr>
              <w:keepNext/>
              <w:keepLines/>
              <w:ind w:left="360"/>
              <w:rPr>
                <w:rFonts w:cs="Arial"/>
                <w:sz w:val="24"/>
                <w:szCs w:val="24"/>
              </w:rPr>
            </w:pPr>
          </w:p>
          <w:p w14:paraId="15C070D2" w14:textId="1ACD8253" w:rsidR="00F64761" w:rsidRPr="00366FE7" w:rsidRDefault="00F64761" w:rsidP="00F64761">
            <w:pPr>
              <w:keepNext/>
              <w:keepLines/>
              <w:ind w:left="360"/>
              <w:rPr>
                <w:rFonts w:cs="Arial"/>
                <w:sz w:val="24"/>
                <w:szCs w:val="24"/>
              </w:rPr>
            </w:pPr>
            <w:r w:rsidRPr="00366FE7">
              <w:rPr>
                <w:rFonts w:cs="Arial"/>
                <w:sz w:val="24"/>
                <w:szCs w:val="24"/>
              </w:rPr>
              <w:t>Det er et krav at leverandøren [ett eller flere av valgene nedenfor]:</w:t>
            </w:r>
          </w:p>
          <w:p w14:paraId="031DA943" w14:textId="2BD4CB4B" w:rsidR="00F64761" w:rsidRPr="00366FE7" w:rsidRDefault="00F64761" w:rsidP="00F64761">
            <w:pPr>
              <w:pStyle w:val="Listeavsnitt"/>
              <w:numPr>
                <w:ilvl w:val="0"/>
                <w:numId w:val="2"/>
              </w:numPr>
              <w:spacing w:beforeLines="40" w:before="96" w:after="40" w:line="276" w:lineRule="auto"/>
              <w:rPr>
                <w:rFonts w:cs="Arial"/>
                <w:sz w:val="24"/>
                <w:szCs w:val="24"/>
              </w:rPr>
            </w:pPr>
            <w:r w:rsidRPr="00366FE7">
              <w:rPr>
                <w:rFonts w:cs="Arial"/>
                <w:sz w:val="24"/>
                <w:szCs w:val="24"/>
              </w:rPr>
              <w:t>en årlig minimumsomsetning på [</w:t>
            </w:r>
            <w:r w:rsidRPr="00366FE7">
              <w:rPr>
                <w:rFonts w:cs="Arial"/>
                <w:sz w:val="24"/>
                <w:szCs w:val="24"/>
                <w:highlight w:val="yellow"/>
              </w:rPr>
              <w:t>XXX</w:t>
            </w:r>
            <w:r w:rsidRPr="00366FE7">
              <w:rPr>
                <w:rFonts w:cs="Arial"/>
                <w:sz w:val="24"/>
                <w:szCs w:val="24"/>
              </w:rPr>
              <w:t xml:space="preserve">], inkludert en årlig minimumsomsetning innenfor det området kontrakten gjelder. </w:t>
            </w:r>
            <w:r w:rsidRPr="00366FE7">
              <w:rPr>
                <w:rFonts w:cs="Arial"/>
                <w:sz w:val="24"/>
                <w:szCs w:val="24"/>
                <w:highlight w:val="yellow"/>
              </w:rPr>
              <w:t>[Kan som hovedregel ikke overstige anslåtte verdi av avtalen x 2]</w:t>
            </w:r>
          </w:p>
          <w:p w14:paraId="23F32FA1" w14:textId="77777777" w:rsidR="00F64761" w:rsidRPr="00366FE7" w:rsidRDefault="00F64761" w:rsidP="00F64761">
            <w:pPr>
              <w:pStyle w:val="Listeavsnitt"/>
              <w:numPr>
                <w:ilvl w:val="0"/>
                <w:numId w:val="2"/>
              </w:numPr>
              <w:spacing w:beforeLines="40" w:before="96" w:after="40" w:line="276" w:lineRule="auto"/>
              <w:rPr>
                <w:rFonts w:cs="Arial"/>
                <w:sz w:val="24"/>
                <w:szCs w:val="24"/>
              </w:rPr>
            </w:pPr>
            <w:r w:rsidRPr="00366FE7">
              <w:rPr>
                <w:rFonts w:cs="Arial"/>
                <w:sz w:val="24"/>
                <w:szCs w:val="24"/>
              </w:rPr>
              <w:t xml:space="preserve">positiv egenkapital </w:t>
            </w:r>
            <w:r w:rsidRPr="00366FE7">
              <w:rPr>
                <w:rFonts w:cs="Arial"/>
                <w:sz w:val="24"/>
                <w:szCs w:val="24"/>
                <w:highlight w:val="yellow"/>
              </w:rPr>
              <w:t>[Eventuelt andre krav til regnskapets balanse]</w:t>
            </w:r>
          </w:p>
          <w:p w14:paraId="434812DF" w14:textId="4377077C" w:rsidR="00F64761" w:rsidRPr="00366FE7" w:rsidRDefault="00F64761" w:rsidP="00F64761">
            <w:pPr>
              <w:keepNext/>
              <w:keepLines/>
              <w:numPr>
                <w:ilvl w:val="0"/>
                <w:numId w:val="2"/>
              </w:numPr>
              <w:rPr>
                <w:rFonts w:cs="Arial"/>
                <w:sz w:val="24"/>
                <w:szCs w:val="24"/>
              </w:rPr>
            </w:pPr>
            <w:r w:rsidRPr="00366FE7">
              <w:rPr>
                <w:rFonts w:cs="Arial"/>
                <w:sz w:val="24"/>
                <w:szCs w:val="24"/>
              </w:rPr>
              <w:t>[relevant] ansvarsforsikring</w:t>
            </w:r>
          </w:p>
          <w:p w14:paraId="37C49FC9" w14:textId="12B4F5D8" w:rsidR="00F64761" w:rsidRPr="00366FE7" w:rsidRDefault="00F64761" w:rsidP="00F64761">
            <w:pPr>
              <w:keepNext/>
              <w:keepLines/>
              <w:ind w:left="360"/>
              <w:rPr>
                <w:rFonts w:cs="Arial"/>
                <w:sz w:val="24"/>
                <w:szCs w:val="24"/>
              </w:rPr>
            </w:pPr>
          </w:p>
        </w:tc>
        <w:tc>
          <w:tcPr>
            <w:tcW w:w="6044" w:type="dxa"/>
          </w:tcPr>
          <w:p w14:paraId="704B5AFA" w14:textId="2BC8977C" w:rsidR="00F64761" w:rsidRPr="00366FE7" w:rsidRDefault="00F64761" w:rsidP="00F64761">
            <w:pPr>
              <w:keepNext/>
              <w:keepLines/>
              <w:rPr>
                <w:rFonts w:cs="Arial"/>
                <w:sz w:val="24"/>
                <w:szCs w:val="24"/>
              </w:rPr>
            </w:pPr>
            <w:r w:rsidRPr="00366FE7">
              <w:rPr>
                <w:rFonts w:cs="Arial"/>
                <w:sz w:val="24"/>
                <w:szCs w:val="24"/>
              </w:rPr>
              <w:t>Oppdragsgiver vil vurdere leverandørens oppfyllelse av kvalifikasjonskravet på følgende måter</w:t>
            </w:r>
            <w:r w:rsidR="004C28A0">
              <w:rPr>
                <w:rFonts w:cs="Arial"/>
                <w:sz w:val="24"/>
                <w:szCs w:val="24"/>
              </w:rPr>
              <w:t xml:space="preserve"> </w:t>
            </w:r>
            <w:r w:rsidR="004C28A0" w:rsidRPr="004C28A0">
              <w:rPr>
                <w:rFonts w:cs="Arial"/>
                <w:sz w:val="24"/>
                <w:szCs w:val="24"/>
                <w:highlight w:val="yellow"/>
              </w:rPr>
              <w:t>[velg det som er aktuelt]</w:t>
            </w:r>
            <w:r w:rsidRPr="00366FE7">
              <w:rPr>
                <w:rFonts w:cs="Arial"/>
                <w:sz w:val="24"/>
                <w:szCs w:val="24"/>
              </w:rPr>
              <w:t>:</w:t>
            </w:r>
          </w:p>
          <w:p w14:paraId="65863F13" w14:textId="77777777" w:rsidR="00F64761" w:rsidRPr="00366FE7" w:rsidRDefault="00F64761" w:rsidP="00F64761">
            <w:pPr>
              <w:keepNext/>
              <w:keepLines/>
              <w:rPr>
                <w:rFonts w:cs="Arial"/>
                <w:sz w:val="24"/>
                <w:szCs w:val="24"/>
              </w:rPr>
            </w:pPr>
          </w:p>
          <w:p w14:paraId="15EE1F23" w14:textId="7B462D95"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Siste avlagte årsregnskap med noter inkludert revisorerklæring.</w:t>
            </w:r>
          </w:p>
          <w:p w14:paraId="6B2D2DFF" w14:textId="77777777"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Resultatregnskap og balanse siste halvår dersom det er mer enn seks måneder siden siste årsregnskap.</w:t>
            </w:r>
          </w:p>
          <w:p w14:paraId="3F4A76E3" w14:textId="77777777"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Bankerklæring [Fordrer nærmere beskrivelse]</w:t>
            </w:r>
          </w:p>
          <w:p w14:paraId="26BFC7FF" w14:textId="77777777"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Ansvarforsikringsbevis [Fordrer nærmere beskrivelse]</w:t>
            </w:r>
          </w:p>
          <w:p w14:paraId="266839D6" w14:textId="5D0F868D"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En erklæring om virksomhetens totale omsetning for maksimalt de tre siste tilgjengelige regnskapsårene</w:t>
            </w:r>
          </w:p>
          <w:p w14:paraId="077F8310" w14:textId="77777777" w:rsidR="00F64761" w:rsidRPr="00366FE7" w:rsidRDefault="00F64761" w:rsidP="00F64761">
            <w:pPr>
              <w:keepNext/>
              <w:keepLines/>
              <w:rPr>
                <w:rFonts w:cs="Arial"/>
                <w:sz w:val="24"/>
                <w:szCs w:val="24"/>
              </w:rPr>
            </w:pPr>
          </w:p>
          <w:p w14:paraId="41D3B8C1" w14:textId="121B96DF" w:rsidR="00F64761" w:rsidRPr="00366FE7" w:rsidRDefault="00F64761" w:rsidP="00F64761">
            <w:pPr>
              <w:keepNext/>
              <w:keepLines/>
              <w:rPr>
                <w:rFonts w:cs="Arial"/>
                <w:sz w:val="24"/>
                <w:szCs w:val="24"/>
              </w:rPr>
            </w:pPr>
            <w:r w:rsidRPr="00366FE7">
              <w:rPr>
                <w:rFonts w:cs="Arial"/>
                <w:sz w:val="24"/>
                <w:szCs w:val="24"/>
              </w:rPr>
              <w:t>Dersom leverandøren har saklig grunn til ikke å fremlegge den dokumentasjonen oppdragsgiver har krevd over, kan leverandøren godtgjøre sin økonomiske og finansielle kapasitet ved ethvert annet dokument, herunder for eksempel ved en morselskapsgaranti, bankgaranti, mv.</w:t>
            </w:r>
          </w:p>
          <w:p w14:paraId="7263A9F0" w14:textId="77777777" w:rsidR="00F64761" w:rsidRPr="00366FE7" w:rsidRDefault="00F64761" w:rsidP="00F64761">
            <w:pPr>
              <w:keepNext/>
              <w:keepLines/>
              <w:rPr>
                <w:rFonts w:cs="Arial"/>
                <w:sz w:val="24"/>
                <w:szCs w:val="24"/>
              </w:rPr>
            </w:pPr>
          </w:p>
          <w:p w14:paraId="22B72035" w14:textId="77777777" w:rsidR="00F64761" w:rsidRDefault="00F64761" w:rsidP="00F64761">
            <w:pPr>
              <w:keepNext/>
              <w:keepLines/>
              <w:rPr>
                <w:rFonts w:cs="Arial"/>
                <w:sz w:val="24"/>
                <w:szCs w:val="24"/>
              </w:rPr>
            </w:pPr>
            <w:r w:rsidRPr="00366FE7">
              <w:rPr>
                <w:rFonts w:cs="Arial"/>
                <w:sz w:val="24"/>
                <w:szCs w:val="24"/>
              </w:rPr>
              <w:t xml:space="preserve">Oppdragsgiver vil i vurderingen </w:t>
            </w:r>
            <w:r w:rsidR="00761DC1" w:rsidRPr="00761DC1">
              <w:rPr>
                <w:rFonts w:cs="Arial"/>
                <w:sz w:val="24"/>
                <w:szCs w:val="24"/>
                <w:highlight w:val="yellow"/>
              </w:rPr>
              <w:t xml:space="preserve">[eks.: </w:t>
            </w:r>
            <w:r w:rsidRPr="00761DC1">
              <w:rPr>
                <w:rFonts w:cs="Arial"/>
                <w:sz w:val="24"/>
                <w:szCs w:val="24"/>
                <w:highlight w:val="yellow"/>
              </w:rPr>
              <w:t>bl.a. vektlegge om tilbyder har lønnsom drift, positiv kontantstrøm siste år, og positiv egenkapital</w:t>
            </w:r>
            <w:r w:rsidR="00761DC1" w:rsidRPr="00761DC1">
              <w:rPr>
                <w:rFonts w:cs="Arial"/>
                <w:sz w:val="24"/>
                <w:szCs w:val="24"/>
                <w:highlight w:val="yellow"/>
              </w:rPr>
              <w:t>]</w:t>
            </w:r>
            <w:r w:rsidRPr="00761DC1">
              <w:rPr>
                <w:rFonts w:cs="Arial"/>
                <w:sz w:val="24"/>
                <w:szCs w:val="24"/>
                <w:highlight w:val="yellow"/>
              </w:rPr>
              <w:t>.</w:t>
            </w:r>
          </w:p>
          <w:p w14:paraId="0D32A143" w14:textId="3156232B" w:rsidR="007B7952" w:rsidRPr="00366FE7" w:rsidRDefault="007B7952" w:rsidP="00F64761">
            <w:pPr>
              <w:keepNext/>
              <w:keepLines/>
              <w:rPr>
                <w:rFonts w:cs="Arial"/>
                <w:sz w:val="24"/>
                <w:szCs w:val="24"/>
              </w:rPr>
            </w:pPr>
          </w:p>
        </w:tc>
      </w:tr>
    </w:tbl>
    <w:p w14:paraId="778ADB21" w14:textId="24E826FB" w:rsidR="007122D7" w:rsidRPr="00366FE7" w:rsidRDefault="007122D7" w:rsidP="007122D7">
      <w:pPr>
        <w:pStyle w:val="Overskrift2"/>
      </w:pPr>
      <w:bookmarkStart w:id="158" w:name="_Toc325111729"/>
      <w:bookmarkStart w:id="159" w:name="_Toc462144824"/>
      <w:bookmarkStart w:id="160" w:name="_Ref38628122"/>
      <w:bookmarkStart w:id="161" w:name="_Toc181781971"/>
      <w:bookmarkStart w:id="162" w:name="_Toc181692178"/>
      <w:r w:rsidRPr="00366FE7">
        <w:t>Leverandørens tekniske og faglige kvalifikasjoner</w:t>
      </w:r>
      <w:bookmarkEnd w:id="158"/>
      <w:bookmarkEnd w:id="159"/>
      <w:bookmarkEnd w:id="160"/>
      <w:bookmarkEnd w:id="162"/>
      <w:r w:rsidRPr="00366FE7">
        <w:t xml:space="preserve">  </w:t>
      </w:r>
      <w:bookmarkEnd w:id="16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7122D7" w:rsidRPr="00366FE7" w14:paraId="67C766A9" w14:textId="77777777" w:rsidTr="00C60D8E">
        <w:tc>
          <w:tcPr>
            <w:tcW w:w="3348" w:type="dxa"/>
            <w:shd w:val="clear" w:color="auto" w:fill="E6E6E6"/>
          </w:tcPr>
          <w:p w14:paraId="5C6886EF" w14:textId="77777777" w:rsidR="007122D7" w:rsidRPr="00366FE7" w:rsidRDefault="007122D7" w:rsidP="00907EDF">
            <w:pPr>
              <w:keepNext/>
              <w:keepLines/>
              <w:rPr>
                <w:rFonts w:cs="Arial"/>
                <w:b/>
                <w:bCs/>
                <w:sz w:val="24"/>
                <w:szCs w:val="24"/>
              </w:rPr>
            </w:pPr>
            <w:r w:rsidRPr="00366FE7">
              <w:rPr>
                <w:rFonts w:cs="Arial"/>
                <w:b/>
                <w:bCs/>
                <w:sz w:val="24"/>
                <w:szCs w:val="24"/>
              </w:rPr>
              <w:t>Krav</w:t>
            </w:r>
          </w:p>
        </w:tc>
        <w:tc>
          <w:tcPr>
            <w:tcW w:w="6660" w:type="dxa"/>
            <w:shd w:val="clear" w:color="auto" w:fill="E6E6E6"/>
          </w:tcPr>
          <w:p w14:paraId="310D56CB" w14:textId="77777777" w:rsidR="007122D7" w:rsidRPr="00366FE7" w:rsidRDefault="007122D7" w:rsidP="00907EDF">
            <w:pPr>
              <w:keepNext/>
              <w:keepLines/>
              <w:rPr>
                <w:rFonts w:cs="Arial"/>
                <w:b/>
                <w:bCs/>
                <w:sz w:val="24"/>
                <w:szCs w:val="24"/>
              </w:rPr>
            </w:pPr>
            <w:commentRangeStart w:id="163"/>
            <w:r w:rsidRPr="00366FE7">
              <w:rPr>
                <w:rFonts w:cs="Arial"/>
                <w:b/>
                <w:bCs/>
                <w:sz w:val="24"/>
                <w:szCs w:val="24"/>
              </w:rPr>
              <w:t>Dokumentasjonskrav</w:t>
            </w:r>
            <w:commentRangeEnd w:id="163"/>
            <w:r w:rsidR="00EB2A7C">
              <w:rPr>
                <w:rStyle w:val="Merknadsreferanse"/>
              </w:rPr>
              <w:commentReference w:id="163"/>
            </w:r>
          </w:p>
        </w:tc>
      </w:tr>
      <w:tr w:rsidR="007122D7" w:rsidRPr="00366FE7" w14:paraId="3F710F43" w14:textId="77777777" w:rsidTr="00C60D8E">
        <w:tc>
          <w:tcPr>
            <w:tcW w:w="3348" w:type="dxa"/>
          </w:tcPr>
          <w:p w14:paraId="67BA5515" w14:textId="77777777" w:rsidR="007122D7" w:rsidRPr="00366FE7" w:rsidRDefault="007122D7" w:rsidP="00907EDF">
            <w:pPr>
              <w:keepNext/>
              <w:keepLines/>
              <w:rPr>
                <w:rFonts w:cs="Arial"/>
                <w:sz w:val="24"/>
                <w:szCs w:val="24"/>
              </w:rPr>
            </w:pPr>
            <w:r w:rsidRPr="00366FE7">
              <w:rPr>
                <w:rFonts w:cs="Arial"/>
                <w:sz w:val="24"/>
                <w:szCs w:val="24"/>
              </w:rPr>
              <w:t>Leverandøren skal ha erfaring fra sammenlignbare oppdrag.</w:t>
            </w:r>
          </w:p>
        </w:tc>
        <w:tc>
          <w:tcPr>
            <w:tcW w:w="6660" w:type="dxa"/>
          </w:tcPr>
          <w:p w14:paraId="4BE180C6" w14:textId="67A80709" w:rsidR="008E38E0" w:rsidRDefault="004C28A0" w:rsidP="008E38E0">
            <w:pPr>
              <w:keepNext/>
              <w:keepLines/>
              <w:rPr>
                <w:rFonts w:cs="Arial"/>
                <w:sz w:val="24"/>
                <w:szCs w:val="24"/>
              </w:rPr>
            </w:pPr>
            <w:r w:rsidRPr="004C28A0">
              <w:rPr>
                <w:rFonts w:cs="Arial"/>
                <w:sz w:val="24"/>
                <w:szCs w:val="24"/>
                <w:highlight w:val="yellow"/>
              </w:rPr>
              <w:t>[</w:t>
            </w:r>
            <w:r w:rsidR="008E38E0" w:rsidRPr="004C28A0">
              <w:rPr>
                <w:rFonts w:cs="Arial"/>
                <w:sz w:val="24"/>
                <w:szCs w:val="24"/>
                <w:highlight w:val="yellow"/>
              </w:rPr>
              <w:t>Vareleveranser eller tjeneste</w:t>
            </w:r>
            <w:r w:rsidR="002750E9" w:rsidRPr="004C28A0">
              <w:rPr>
                <w:rFonts w:cs="Arial"/>
                <w:sz w:val="24"/>
                <w:szCs w:val="24"/>
                <w:highlight w:val="yellow"/>
              </w:rPr>
              <w:t>ytelser</w:t>
            </w:r>
            <w:r w:rsidR="008E38E0" w:rsidRPr="004C28A0">
              <w:rPr>
                <w:rFonts w:cs="Arial"/>
                <w:sz w:val="24"/>
                <w:szCs w:val="24"/>
                <w:highlight w:val="yellow"/>
              </w:rPr>
              <w:t>:</w:t>
            </w:r>
            <w:r w:rsidRPr="004C28A0">
              <w:rPr>
                <w:rFonts w:cs="Arial"/>
                <w:sz w:val="24"/>
                <w:szCs w:val="24"/>
                <w:highlight w:val="yellow"/>
              </w:rPr>
              <w:t>]</w:t>
            </w:r>
          </w:p>
          <w:p w14:paraId="7E94E2AA" w14:textId="748BD95B" w:rsidR="007122D7" w:rsidRPr="00366FE7" w:rsidRDefault="008E38E0" w:rsidP="008E38E0">
            <w:pPr>
              <w:keepNext/>
              <w:keepLines/>
              <w:rPr>
                <w:rFonts w:cs="Arial"/>
                <w:sz w:val="24"/>
                <w:szCs w:val="24"/>
              </w:rPr>
            </w:pPr>
            <w:r w:rsidRPr="00366FE7">
              <w:rPr>
                <w:rFonts w:cs="Arial"/>
                <w:sz w:val="24"/>
                <w:szCs w:val="24"/>
              </w:rPr>
              <w:t>Beskrivelse av leverandørens inntil 3 mest relevante oppdrag i løpet av de siste 3 årene, vedlegg 6 – Svarskjema erfaring skal fylles ut. Beskrivelsen må inkludere angivelse av oppdragets verdi, tidspunkt og mottaker (navn, telefon og e-post.) Det er leverandørens ansvar å dokumentere relevans gjennom beskrivelsen</w:t>
            </w:r>
            <w:r w:rsidR="00207F00">
              <w:rPr>
                <w:rFonts w:cs="Arial"/>
                <w:sz w:val="24"/>
                <w:szCs w:val="24"/>
              </w:rPr>
              <w:t>.</w:t>
            </w:r>
          </w:p>
          <w:p w14:paraId="725EF1D9" w14:textId="77777777" w:rsidR="00394883" w:rsidRPr="00366FE7" w:rsidRDefault="00394883" w:rsidP="00907EDF">
            <w:pPr>
              <w:keepNext/>
              <w:keepLines/>
              <w:rPr>
                <w:rFonts w:cs="Arial"/>
                <w:sz w:val="24"/>
                <w:szCs w:val="24"/>
              </w:rPr>
            </w:pPr>
          </w:p>
        </w:tc>
      </w:tr>
    </w:tbl>
    <w:p w14:paraId="41B20B3E" w14:textId="5096FA96" w:rsidR="00D06892" w:rsidRPr="00366FE7" w:rsidRDefault="00D06892" w:rsidP="00D06892">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F64761" w:rsidRPr="00366FE7" w14:paraId="38EC5D49" w14:textId="77777777" w:rsidTr="00104996">
        <w:tc>
          <w:tcPr>
            <w:tcW w:w="3348" w:type="dxa"/>
          </w:tcPr>
          <w:p w14:paraId="0E05BF08" w14:textId="4CFEC7D6" w:rsidR="00F64761" w:rsidRPr="00366FE7" w:rsidRDefault="003C110B" w:rsidP="00104996">
            <w:pPr>
              <w:keepNext/>
              <w:keepLines/>
              <w:rPr>
                <w:rFonts w:cs="Arial"/>
                <w:sz w:val="24"/>
                <w:szCs w:val="24"/>
              </w:rPr>
            </w:pPr>
            <w:r w:rsidRPr="00366FE7">
              <w:rPr>
                <w:rFonts w:cs="Arial"/>
                <w:sz w:val="24"/>
                <w:szCs w:val="24"/>
              </w:rPr>
              <w:lastRenderedPageBreak/>
              <w:t>Leverandøren skal ha tilstrekkelig evne og kapasitet til å kunne gjennomføre kontraktsforpliktelsene</w:t>
            </w:r>
            <w:r w:rsidR="00F64761" w:rsidRPr="00366FE7">
              <w:rPr>
                <w:rFonts w:cs="Arial"/>
                <w:sz w:val="24"/>
                <w:szCs w:val="24"/>
              </w:rPr>
              <w:t>.</w:t>
            </w:r>
          </w:p>
        </w:tc>
        <w:tc>
          <w:tcPr>
            <w:tcW w:w="6660" w:type="dxa"/>
          </w:tcPr>
          <w:p w14:paraId="50D0ADC0" w14:textId="60819D89" w:rsidR="003C110B" w:rsidRPr="00366FE7" w:rsidRDefault="003C110B" w:rsidP="003C110B">
            <w:pPr>
              <w:keepNext/>
              <w:keepLines/>
              <w:rPr>
                <w:rFonts w:cs="Arial"/>
                <w:sz w:val="24"/>
                <w:szCs w:val="24"/>
              </w:rPr>
            </w:pPr>
            <w:r w:rsidRPr="00366FE7">
              <w:rPr>
                <w:rFonts w:cs="Arial"/>
                <w:sz w:val="24"/>
                <w:szCs w:val="24"/>
              </w:rPr>
              <w:t xml:space="preserve">Oppdragsgiver vil her vurdere leverandørens erfaring med levering av den ytelse konkurransen omfatter i forhold til </w:t>
            </w:r>
            <w:r w:rsidRPr="004C28A0">
              <w:rPr>
                <w:rFonts w:cs="Arial"/>
                <w:sz w:val="24"/>
                <w:szCs w:val="24"/>
                <w:highlight w:val="yellow"/>
              </w:rPr>
              <w:t>[velg det som passer]</w:t>
            </w:r>
            <w:r w:rsidRPr="00366FE7">
              <w:rPr>
                <w:rFonts w:cs="Arial"/>
                <w:sz w:val="24"/>
                <w:szCs w:val="24"/>
              </w:rPr>
              <w:t>:</w:t>
            </w:r>
          </w:p>
          <w:p w14:paraId="716DE2A7" w14:textId="77777777" w:rsidR="00F64761" w:rsidRPr="00366FE7" w:rsidRDefault="00F64761" w:rsidP="003C110B">
            <w:pPr>
              <w:keepNext/>
              <w:keepLines/>
              <w:rPr>
                <w:rFonts w:cs="Arial"/>
                <w:sz w:val="24"/>
                <w:szCs w:val="24"/>
              </w:rPr>
            </w:pPr>
          </w:p>
          <w:p w14:paraId="1683716F" w14:textId="1BF4C2C0"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oversikt over bygge- og anleggsarbeidene som leverandøren har utført i løpet av de siste fem årene, sammen med attester for tilfredsstillende utførelse av de viktigste arbeidene. Dersom det er nødvendig for å sikre tilstrekkelig konkurranse, kan oppdragsgiveren angi at også dokumentasjon for relevante bygge- og anleggsarbeider som leverandøren har utført for mer enn fem år siden, vil bli tatt i betraktning;</w:t>
            </w:r>
          </w:p>
          <w:p w14:paraId="588A87B1"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teknisk personell eller tekniske enheter, særlig dem som er ansvarlige for kvalitetskontrollen, som leverandøren råder over til å utføre kontrakten;</w:t>
            </w:r>
          </w:p>
          <w:p w14:paraId="558478C7"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tekniske fasiliteter og undersøkelses- og forskningsfasiliteter som leverandøren råder over, og leverandørens kvalitetssikringstiltak;</w:t>
            </w:r>
          </w:p>
          <w:p w14:paraId="561A3E36"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styringen av leverandørkjeden og sporingssystemene som leverandøren vil bruke til å utføre kontrakten;</w:t>
            </w:r>
          </w:p>
          <w:p w14:paraId="47D1883D"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Opplysninger om utdanning og faglige kvalifikasjoner;</w:t>
            </w:r>
          </w:p>
          <w:p w14:paraId="4564603F"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leverandørens gjennomsnittlige årlige arbeidsstyrke og antallet medarbeidere i ledelsen i løpet av de siste tre årene;</w:t>
            </w:r>
          </w:p>
          <w:p w14:paraId="36CD264E"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redskaper, materiell og teknisk utstyr som leverandøren råder over til å utføre kontrakten;</w:t>
            </w:r>
          </w:p>
          <w:p w14:paraId="3F8A5504" w14:textId="3F7F4FAC" w:rsidR="003C110B" w:rsidRPr="00366FE7" w:rsidRDefault="003C110B" w:rsidP="00C60D8E">
            <w:pPr>
              <w:pStyle w:val="Listeavsnitt"/>
              <w:keepNext/>
              <w:keepLines/>
              <w:numPr>
                <w:ilvl w:val="0"/>
                <w:numId w:val="37"/>
              </w:numPr>
              <w:rPr>
                <w:rFonts w:cs="Arial"/>
                <w:sz w:val="24"/>
                <w:szCs w:val="24"/>
              </w:rPr>
            </w:pPr>
            <w:r w:rsidRPr="00C96A8A">
              <w:rPr>
                <w:rFonts w:cs="Arial"/>
                <w:sz w:val="24"/>
                <w:szCs w:val="24"/>
                <w:highlight w:val="yellow"/>
              </w:rPr>
              <w:t>En beskrivelse av hvor stor del av kontrakten som leverandøren vurderer å sette bort til underleverandører.</w:t>
            </w:r>
          </w:p>
        </w:tc>
      </w:tr>
      <w:tr w:rsidR="005F6854" w:rsidRPr="00366FE7" w14:paraId="162189E8" w14:textId="77777777" w:rsidTr="005F6854">
        <w:tc>
          <w:tcPr>
            <w:tcW w:w="3348" w:type="dxa"/>
          </w:tcPr>
          <w:p w14:paraId="26416610" w14:textId="77777777" w:rsidR="005F6854" w:rsidRDefault="005F6854" w:rsidP="005F6854">
            <w:pPr>
              <w:keepNext/>
              <w:keepLines/>
              <w:rPr>
                <w:rFonts w:cs="Arial"/>
                <w:sz w:val="24"/>
                <w:szCs w:val="24"/>
              </w:rPr>
            </w:pPr>
            <w:r w:rsidRPr="00F44575">
              <w:rPr>
                <w:rFonts w:cs="Arial"/>
                <w:sz w:val="24"/>
                <w:szCs w:val="24"/>
              </w:rPr>
              <w:lastRenderedPageBreak/>
              <w:t>Det kreves at leverandøren har</w:t>
            </w:r>
            <w:r>
              <w:rPr>
                <w:rFonts w:cs="Arial"/>
                <w:sz w:val="24"/>
                <w:szCs w:val="24"/>
              </w:rPr>
              <w:t xml:space="preserve"> </w:t>
            </w:r>
            <w:r w:rsidRPr="00F44575">
              <w:rPr>
                <w:rFonts w:cs="Arial"/>
                <w:sz w:val="24"/>
                <w:szCs w:val="24"/>
              </w:rPr>
              <w:t>iverksatt miljøledelsestiltak.</w:t>
            </w:r>
            <w:r>
              <w:rPr>
                <w:rFonts w:cs="Arial"/>
                <w:sz w:val="24"/>
                <w:szCs w:val="24"/>
              </w:rPr>
              <w:t xml:space="preserve"> </w:t>
            </w:r>
          </w:p>
          <w:p w14:paraId="35F52CD5" w14:textId="77777777" w:rsidR="005F6854" w:rsidRDefault="005F6854" w:rsidP="005F6854">
            <w:pPr>
              <w:keepNext/>
              <w:keepLines/>
              <w:rPr>
                <w:rFonts w:cs="Arial"/>
                <w:sz w:val="24"/>
                <w:szCs w:val="24"/>
              </w:rPr>
            </w:pPr>
          </w:p>
          <w:p w14:paraId="19C5C9FD" w14:textId="77777777" w:rsidR="005F6854" w:rsidRPr="00366FE7" w:rsidRDefault="005F6854" w:rsidP="005F6854">
            <w:pPr>
              <w:keepNext/>
              <w:keepLines/>
              <w:rPr>
                <w:rFonts w:cs="Arial"/>
                <w:sz w:val="24"/>
                <w:szCs w:val="24"/>
              </w:rPr>
            </w:pPr>
            <w:r w:rsidRPr="00F44575">
              <w:rPr>
                <w:rFonts w:cs="Arial"/>
                <w:sz w:val="24"/>
                <w:szCs w:val="24"/>
              </w:rPr>
              <w:t>Med dette menes at</w:t>
            </w:r>
            <w:r>
              <w:rPr>
                <w:rFonts w:cs="Arial"/>
                <w:sz w:val="24"/>
                <w:szCs w:val="24"/>
              </w:rPr>
              <w:t xml:space="preserve"> </w:t>
            </w:r>
            <w:r w:rsidRPr="00F44575">
              <w:rPr>
                <w:rFonts w:cs="Arial"/>
                <w:sz w:val="24"/>
                <w:szCs w:val="24"/>
              </w:rPr>
              <w:t>leverandøren har metoder for å</w:t>
            </w:r>
            <w:r>
              <w:rPr>
                <w:rFonts w:cs="Arial"/>
                <w:sz w:val="24"/>
                <w:szCs w:val="24"/>
              </w:rPr>
              <w:t xml:space="preserve"> </w:t>
            </w:r>
            <w:r w:rsidRPr="00F44575">
              <w:rPr>
                <w:rFonts w:cs="Arial"/>
                <w:sz w:val="24"/>
                <w:szCs w:val="24"/>
              </w:rPr>
              <w:t>arbeide aktivt og systematisk</w:t>
            </w:r>
            <w:r>
              <w:rPr>
                <w:rFonts w:cs="Arial"/>
                <w:sz w:val="24"/>
                <w:szCs w:val="24"/>
              </w:rPr>
              <w:t xml:space="preserve"> </w:t>
            </w:r>
            <w:r w:rsidRPr="00F44575">
              <w:rPr>
                <w:rFonts w:cs="Arial"/>
                <w:sz w:val="24"/>
                <w:szCs w:val="24"/>
              </w:rPr>
              <w:t>med å redusere negativ</w:t>
            </w:r>
            <w:r>
              <w:rPr>
                <w:rFonts w:cs="Arial"/>
                <w:sz w:val="24"/>
                <w:szCs w:val="24"/>
              </w:rPr>
              <w:t xml:space="preserve"> </w:t>
            </w:r>
            <w:r w:rsidRPr="00F44575">
              <w:rPr>
                <w:rFonts w:cs="Arial"/>
                <w:sz w:val="24"/>
                <w:szCs w:val="24"/>
              </w:rPr>
              <w:t>miljøpåvirkning fra virksomhet</w:t>
            </w:r>
            <w:r>
              <w:rPr>
                <w:rFonts w:cs="Arial"/>
                <w:sz w:val="24"/>
                <w:szCs w:val="24"/>
              </w:rPr>
              <w:t xml:space="preserve"> </w:t>
            </w:r>
            <w:r w:rsidRPr="00F44575">
              <w:rPr>
                <w:rFonts w:cs="Arial"/>
                <w:sz w:val="24"/>
                <w:szCs w:val="24"/>
              </w:rPr>
              <w:t>knyttet til denne kontrakten.</w:t>
            </w:r>
            <w:r>
              <w:rPr>
                <w:rFonts w:cs="Arial"/>
                <w:sz w:val="24"/>
                <w:szCs w:val="24"/>
              </w:rPr>
              <w:br/>
            </w:r>
          </w:p>
        </w:tc>
        <w:tc>
          <w:tcPr>
            <w:tcW w:w="6660" w:type="dxa"/>
          </w:tcPr>
          <w:p w14:paraId="53E2A3E2" w14:textId="77777777" w:rsidR="005F6854" w:rsidRDefault="005F6854" w:rsidP="005F6854">
            <w:pPr>
              <w:keepNext/>
              <w:keepLines/>
              <w:rPr>
                <w:rFonts w:cs="Arial"/>
                <w:sz w:val="24"/>
                <w:szCs w:val="24"/>
              </w:rPr>
            </w:pPr>
            <w:r w:rsidRPr="00F44575">
              <w:rPr>
                <w:rFonts w:cs="Arial"/>
                <w:sz w:val="24"/>
                <w:szCs w:val="24"/>
              </w:rPr>
              <w:t>En beskrivelse av leverandørens miljøledelsestiltak.</w:t>
            </w:r>
          </w:p>
          <w:p w14:paraId="38B5FF0D" w14:textId="77777777" w:rsidR="005F6854" w:rsidRPr="00F44575" w:rsidRDefault="005F6854" w:rsidP="005F6854">
            <w:pPr>
              <w:keepNext/>
              <w:keepLines/>
              <w:rPr>
                <w:rFonts w:cs="Arial"/>
                <w:sz w:val="24"/>
                <w:szCs w:val="24"/>
              </w:rPr>
            </w:pPr>
          </w:p>
          <w:p w14:paraId="3906696B" w14:textId="77777777" w:rsidR="005F6854" w:rsidRDefault="005F6854" w:rsidP="005F6854">
            <w:pPr>
              <w:keepNext/>
              <w:keepLines/>
              <w:rPr>
                <w:rFonts w:cs="Arial"/>
                <w:sz w:val="24"/>
                <w:szCs w:val="24"/>
              </w:rPr>
            </w:pPr>
            <w:r w:rsidRPr="00F44575">
              <w:rPr>
                <w:rFonts w:cs="Arial"/>
                <w:sz w:val="24"/>
                <w:szCs w:val="24"/>
              </w:rPr>
              <w:t xml:space="preserve">Dersom leverandøren har </w:t>
            </w:r>
            <w:r>
              <w:rPr>
                <w:rFonts w:cs="Arial"/>
                <w:sz w:val="24"/>
                <w:szCs w:val="24"/>
              </w:rPr>
              <w:t>sertifisering iht.</w:t>
            </w:r>
            <w:r w:rsidRPr="00366FE7">
              <w:rPr>
                <w:rFonts w:cs="Arial"/>
                <w:sz w:val="24"/>
                <w:szCs w:val="24"/>
              </w:rPr>
              <w:t xml:space="preserve"> ISO 14001, EMAS eller Miljøfyrtårn, eller andre miljøledelsesstandarder basert på relevante europeiske eller internasjonale standarder</w:t>
            </w:r>
            <w:r w:rsidRPr="00F44575">
              <w:rPr>
                <w:rFonts w:cs="Arial"/>
                <w:sz w:val="24"/>
                <w:szCs w:val="24"/>
              </w:rPr>
              <w:t>, kan disse fremlegges som</w:t>
            </w:r>
            <w:r>
              <w:rPr>
                <w:rFonts w:cs="Arial"/>
                <w:sz w:val="24"/>
                <w:szCs w:val="24"/>
              </w:rPr>
              <w:t xml:space="preserve"> </w:t>
            </w:r>
            <w:r w:rsidRPr="00F44575">
              <w:rPr>
                <w:rFonts w:cs="Arial"/>
                <w:sz w:val="24"/>
                <w:szCs w:val="24"/>
              </w:rPr>
              <w:t>dokumentasjon.</w:t>
            </w:r>
          </w:p>
          <w:p w14:paraId="46070397" w14:textId="77777777" w:rsidR="005F6854" w:rsidRPr="00366FE7" w:rsidRDefault="005F6854" w:rsidP="005F6854">
            <w:pPr>
              <w:keepNext/>
              <w:keepLines/>
              <w:rPr>
                <w:rFonts w:cs="Arial"/>
                <w:sz w:val="24"/>
                <w:szCs w:val="24"/>
              </w:rPr>
            </w:pPr>
          </w:p>
        </w:tc>
      </w:tr>
      <w:tr w:rsidR="005F6854" w:rsidRPr="00C27514" w14:paraId="3637C4D1" w14:textId="77777777" w:rsidTr="005F6854">
        <w:tc>
          <w:tcPr>
            <w:tcW w:w="3348" w:type="dxa"/>
          </w:tcPr>
          <w:p w14:paraId="6983EE09" w14:textId="77777777" w:rsidR="005F6854" w:rsidRDefault="005F6854" w:rsidP="005F6854">
            <w:pPr>
              <w:keepNext/>
              <w:keepLines/>
              <w:rPr>
                <w:rFonts w:cs="Arial"/>
                <w:sz w:val="24"/>
                <w:szCs w:val="24"/>
              </w:rPr>
            </w:pPr>
            <w:r>
              <w:rPr>
                <w:rFonts w:cs="Arial"/>
                <w:sz w:val="24"/>
                <w:szCs w:val="24"/>
              </w:rPr>
              <w:t>Tilbyder skal ha</w:t>
            </w:r>
            <w:r w:rsidRPr="00C27514">
              <w:rPr>
                <w:rFonts w:cs="Arial"/>
                <w:sz w:val="24"/>
                <w:szCs w:val="24"/>
              </w:rPr>
              <w:t xml:space="preserve"> et godt og velfungerende kvalitetssikringssystem</w:t>
            </w:r>
            <w:r>
              <w:rPr>
                <w:rFonts w:cs="Arial"/>
                <w:sz w:val="24"/>
                <w:szCs w:val="24"/>
              </w:rPr>
              <w:t>.</w:t>
            </w:r>
          </w:p>
          <w:p w14:paraId="054FD0E6" w14:textId="77777777" w:rsidR="005F6854" w:rsidRPr="00366FE7" w:rsidRDefault="005F6854" w:rsidP="005F6854">
            <w:pPr>
              <w:keepNext/>
              <w:keepLines/>
              <w:rPr>
                <w:rFonts w:cs="Arial"/>
                <w:sz w:val="24"/>
                <w:szCs w:val="24"/>
              </w:rPr>
            </w:pPr>
          </w:p>
        </w:tc>
        <w:tc>
          <w:tcPr>
            <w:tcW w:w="6660" w:type="dxa"/>
          </w:tcPr>
          <w:p w14:paraId="7F7374FA" w14:textId="77777777" w:rsidR="007820EF" w:rsidRDefault="005F6854" w:rsidP="005F6854">
            <w:pPr>
              <w:keepNext/>
              <w:keepLines/>
              <w:rPr>
                <w:rFonts w:cs="Arial"/>
                <w:sz w:val="24"/>
                <w:szCs w:val="24"/>
              </w:rPr>
            </w:pPr>
            <w:r w:rsidRPr="00C27514">
              <w:rPr>
                <w:rFonts w:cs="Arial"/>
                <w:sz w:val="24"/>
                <w:szCs w:val="24"/>
              </w:rPr>
              <w:t xml:space="preserve">Redegjør for leverandørens kvalitetssikringssystem og rutiner som dokumenterer at kravet er dekt. </w:t>
            </w:r>
          </w:p>
          <w:p w14:paraId="776BB075" w14:textId="77777777" w:rsidR="007820EF" w:rsidRDefault="007820EF" w:rsidP="005F6854">
            <w:pPr>
              <w:keepNext/>
              <w:keepLines/>
              <w:rPr>
                <w:rFonts w:cs="Arial"/>
                <w:sz w:val="24"/>
                <w:szCs w:val="24"/>
              </w:rPr>
            </w:pPr>
          </w:p>
          <w:p w14:paraId="620DC42C" w14:textId="5CE7196E" w:rsidR="005F6854" w:rsidRDefault="00532FB7" w:rsidP="005F6854">
            <w:pPr>
              <w:keepNext/>
              <w:keepLines/>
              <w:rPr>
                <w:rFonts w:cs="Arial"/>
                <w:sz w:val="24"/>
                <w:szCs w:val="24"/>
              </w:rPr>
            </w:pPr>
            <w:commentRangeStart w:id="164"/>
            <w:r>
              <w:rPr>
                <w:rFonts w:cs="Arial"/>
                <w:sz w:val="24"/>
                <w:szCs w:val="24"/>
              </w:rPr>
              <w:t xml:space="preserve">Hvis leverandør er sertifisert etter </w:t>
            </w:r>
            <w:r w:rsidR="005F6854" w:rsidRPr="004C28A0">
              <w:rPr>
                <w:rFonts w:cs="Arial"/>
                <w:sz w:val="24"/>
                <w:szCs w:val="24"/>
                <w:highlight w:val="yellow"/>
              </w:rPr>
              <w:t>[eks.: ISO 9001]</w:t>
            </w:r>
            <w:r w:rsidR="005F6854" w:rsidRPr="00C27514">
              <w:rPr>
                <w:rFonts w:cs="Arial"/>
                <w:sz w:val="24"/>
                <w:szCs w:val="24"/>
              </w:rPr>
              <w:t>, eller</w:t>
            </w:r>
            <w:r w:rsidR="00FF1522">
              <w:rPr>
                <w:rFonts w:cs="Arial"/>
                <w:sz w:val="24"/>
                <w:szCs w:val="24"/>
              </w:rPr>
              <w:t xml:space="preserve"> et </w:t>
            </w:r>
            <w:r w:rsidR="005F6854" w:rsidRPr="00C27514">
              <w:rPr>
                <w:rFonts w:cs="Arial"/>
                <w:sz w:val="24"/>
                <w:szCs w:val="24"/>
              </w:rPr>
              <w:t>tilsvarende 3.partsverifiserte system, er det nok å legge fram et gyldig sertifikat.</w:t>
            </w:r>
            <w:commentRangeEnd w:id="164"/>
            <w:r w:rsidR="00B2745F">
              <w:rPr>
                <w:rStyle w:val="Merknadsreferanse"/>
              </w:rPr>
              <w:commentReference w:id="164"/>
            </w:r>
          </w:p>
          <w:p w14:paraId="452BA3CD" w14:textId="77777777" w:rsidR="005F6854" w:rsidRPr="00366FE7" w:rsidRDefault="005F6854" w:rsidP="005F6854">
            <w:pPr>
              <w:keepNext/>
              <w:keepLines/>
              <w:rPr>
                <w:rFonts w:cs="Arial"/>
                <w:sz w:val="24"/>
                <w:szCs w:val="24"/>
              </w:rPr>
            </w:pPr>
          </w:p>
        </w:tc>
      </w:tr>
      <w:tr w:rsidR="007B7952" w:rsidRPr="00C27514" w14:paraId="112A0FD1" w14:textId="77777777">
        <w:tc>
          <w:tcPr>
            <w:tcW w:w="3348" w:type="dxa"/>
          </w:tcPr>
          <w:p w14:paraId="478E6E26" w14:textId="2DBC9F00" w:rsidR="007B7952" w:rsidRDefault="007B7952">
            <w:pPr>
              <w:keepNext/>
              <w:keepLines/>
              <w:rPr>
                <w:rFonts w:cs="Arial"/>
                <w:sz w:val="24"/>
                <w:szCs w:val="24"/>
              </w:rPr>
            </w:pPr>
            <w:r>
              <w:rPr>
                <w:rFonts w:cs="Arial"/>
                <w:sz w:val="24"/>
                <w:szCs w:val="24"/>
              </w:rPr>
              <w:t xml:space="preserve">Leverandør skal </w:t>
            </w:r>
            <w:r w:rsidR="002033A2">
              <w:rPr>
                <w:rFonts w:cs="Arial"/>
                <w:sz w:val="24"/>
                <w:szCs w:val="24"/>
              </w:rPr>
              <w:t xml:space="preserve">være sertifisert </w:t>
            </w:r>
            <w:r w:rsidR="002033A2" w:rsidRPr="00366FE7">
              <w:rPr>
                <w:rFonts w:cs="Arial"/>
                <w:sz w:val="24"/>
                <w:szCs w:val="24"/>
              </w:rPr>
              <w:t>iht. ISO</w:t>
            </w:r>
            <w:r w:rsidR="002033A2">
              <w:rPr>
                <w:rFonts w:cs="Arial"/>
                <w:sz w:val="24"/>
                <w:szCs w:val="24"/>
              </w:rPr>
              <w:t xml:space="preserve"> 14001, EMAS, Miljøfyrtårn</w:t>
            </w:r>
            <w:r w:rsidR="002033A2" w:rsidRPr="00366FE7">
              <w:rPr>
                <w:rFonts w:cs="Arial"/>
                <w:sz w:val="24"/>
                <w:szCs w:val="24"/>
              </w:rPr>
              <w:t xml:space="preserve"> eller </w:t>
            </w:r>
            <w:r w:rsidR="002033A2">
              <w:rPr>
                <w:rFonts w:cs="Arial"/>
                <w:sz w:val="24"/>
                <w:szCs w:val="24"/>
              </w:rPr>
              <w:t>tilsvarende</w:t>
            </w:r>
            <w:r w:rsidR="002033A2" w:rsidRPr="00366FE7">
              <w:rPr>
                <w:rFonts w:cs="Arial"/>
                <w:sz w:val="24"/>
                <w:szCs w:val="24"/>
              </w:rPr>
              <w:t xml:space="preserve"> miljøledelsesstandarder</w:t>
            </w:r>
            <w:r w:rsidRPr="00366FE7">
              <w:rPr>
                <w:rFonts w:cs="Arial"/>
                <w:sz w:val="24"/>
                <w:szCs w:val="24"/>
              </w:rPr>
              <w:t>.</w:t>
            </w:r>
          </w:p>
          <w:p w14:paraId="3E247A73" w14:textId="77777777" w:rsidR="007B7952" w:rsidRDefault="007B7952">
            <w:pPr>
              <w:keepNext/>
              <w:keepLines/>
              <w:rPr>
                <w:rFonts w:cs="Arial"/>
                <w:sz w:val="24"/>
                <w:szCs w:val="24"/>
              </w:rPr>
            </w:pPr>
          </w:p>
        </w:tc>
        <w:tc>
          <w:tcPr>
            <w:tcW w:w="6660" w:type="dxa"/>
          </w:tcPr>
          <w:p w14:paraId="187A7508" w14:textId="382C9EA3" w:rsidR="007B7952" w:rsidRDefault="007B7952">
            <w:pPr>
              <w:keepNext/>
              <w:keepLines/>
              <w:rPr>
                <w:rFonts w:cs="Arial"/>
                <w:sz w:val="24"/>
                <w:szCs w:val="24"/>
              </w:rPr>
            </w:pPr>
            <w:r w:rsidRPr="00366FE7">
              <w:rPr>
                <w:rFonts w:cs="Arial"/>
                <w:sz w:val="24"/>
                <w:szCs w:val="24"/>
              </w:rPr>
              <w:t>Sertifisering iht. ISO</w:t>
            </w:r>
            <w:r>
              <w:rPr>
                <w:rFonts w:cs="Arial"/>
                <w:sz w:val="24"/>
                <w:szCs w:val="24"/>
              </w:rPr>
              <w:t xml:space="preserve"> 14001, EMAS, Miljøfyrtårn</w:t>
            </w:r>
            <w:r w:rsidRPr="00366FE7">
              <w:rPr>
                <w:rFonts w:cs="Arial"/>
                <w:sz w:val="24"/>
                <w:szCs w:val="24"/>
              </w:rPr>
              <w:t xml:space="preserve"> eller </w:t>
            </w:r>
            <w:r>
              <w:rPr>
                <w:rFonts w:cs="Arial"/>
                <w:sz w:val="24"/>
                <w:szCs w:val="24"/>
              </w:rPr>
              <w:t>tilsvarende</w:t>
            </w:r>
            <w:r w:rsidRPr="00366FE7">
              <w:rPr>
                <w:rFonts w:cs="Arial"/>
                <w:sz w:val="24"/>
                <w:szCs w:val="24"/>
              </w:rPr>
              <w:t xml:space="preserve"> </w:t>
            </w:r>
            <w:r w:rsidR="003F29A5" w:rsidRPr="00C27514">
              <w:rPr>
                <w:rFonts w:cs="Arial"/>
                <w:sz w:val="24"/>
                <w:szCs w:val="24"/>
              </w:rPr>
              <w:t>3.partsverifiserte system</w:t>
            </w:r>
            <w:r>
              <w:rPr>
                <w:rFonts w:cs="Arial"/>
                <w:sz w:val="24"/>
                <w:szCs w:val="24"/>
              </w:rPr>
              <w:t>.</w:t>
            </w:r>
          </w:p>
          <w:p w14:paraId="2CE872EC" w14:textId="77777777" w:rsidR="007B7952" w:rsidRDefault="007B7952">
            <w:pPr>
              <w:keepNext/>
              <w:keepLines/>
              <w:rPr>
                <w:rFonts w:cs="Arial"/>
                <w:sz w:val="24"/>
                <w:szCs w:val="24"/>
              </w:rPr>
            </w:pPr>
          </w:p>
          <w:p w14:paraId="203AC06E" w14:textId="4144ECD2" w:rsidR="00895452" w:rsidRDefault="007B7952">
            <w:pPr>
              <w:keepNext/>
              <w:keepLines/>
              <w:rPr>
                <w:rFonts w:cs="Arial"/>
                <w:sz w:val="24"/>
                <w:szCs w:val="24"/>
              </w:rPr>
            </w:pPr>
            <w:r w:rsidRPr="008D0444">
              <w:rPr>
                <w:rFonts w:cs="Arial"/>
                <w:sz w:val="24"/>
                <w:szCs w:val="24"/>
              </w:rPr>
              <w:t xml:space="preserve">Hvis leverandør ikke kan fremlegge en slik sertifisering innen fristen, </w:t>
            </w:r>
            <w:r w:rsidRPr="008D0444">
              <w:rPr>
                <w:rFonts w:ascii="Helvetica" w:hAnsi="Helvetica" w:cs="Helvetica"/>
                <w:color w:val="333333"/>
                <w:sz w:val="24"/>
                <w:szCs w:val="24"/>
                <w:shd w:val="clear" w:color="auto" w:fill="FFFFFF"/>
              </w:rPr>
              <w:t>og dette ikke skyldes leverandøren selv,</w:t>
            </w:r>
            <w:r w:rsidRPr="008D0444">
              <w:rPr>
                <w:rFonts w:cs="Arial"/>
                <w:sz w:val="24"/>
                <w:szCs w:val="24"/>
              </w:rPr>
              <w:t xml:space="preserve"> kan oppdragsgiver godta annen dokumentasjon på tilsvarende miljøledelsestiltak.</w:t>
            </w:r>
            <w:r>
              <w:rPr>
                <w:rFonts w:cs="Arial"/>
                <w:sz w:val="24"/>
                <w:szCs w:val="24"/>
              </w:rPr>
              <w:t xml:space="preserve"> </w:t>
            </w:r>
          </w:p>
          <w:p w14:paraId="0F1AC5FC" w14:textId="77777777" w:rsidR="007B7952" w:rsidRPr="00C27514" w:rsidRDefault="007B7952">
            <w:pPr>
              <w:keepNext/>
              <w:keepLines/>
              <w:rPr>
                <w:rFonts w:cs="Arial"/>
                <w:sz w:val="24"/>
                <w:szCs w:val="24"/>
              </w:rPr>
            </w:pPr>
          </w:p>
        </w:tc>
      </w:tr>
      <w:tr w:rsidR="007B7952" w:rsidRPr="00C27514" w14:paraId="728F0B95" w14:textId="77777777" w:rsidTr="007B7952">
        <w:tc>
          <w:tcPr>
            <w:tcW w:w="3348" w:type="dxa"/>
            <w:tcBorders>
              <w:top w:val="single" w:sz="4" w:space="0" w:color="auto"/>
              <w:left w:val="single" w:sz="4" w:space="0" w:color="auto"/>
              <w:bottom w:val="single" w:sz="4" w:space="0" w:color="auto"/>
              <w:right w:val="single" w:sz="4" w:space="0" w:color="auto"/>
            </w:tcBorders>
          </w:tcPr>
          <w:p w14:paraId="5BF89FB5" w14:textId="39AA315F" w:rsidR="007B7952" w:rsidRDefault="007B7952">
            <w:pPr>
              <w:keepNext/>
              <w:keepLines/>
              <w:rPr>
                <w:rFonts w:cs="Arial"/>
                <w:sz w:val="24"/>
                <w:szCs w:val="24"/>
              </w:rPr>
            </w:pPr>
            <w:r>
              <w:rPr>
                <w:rFonts w:cs="Arial"/>
                <w:sz w:val="24"/>
                <w:szCs w:val="24"/>
              </w:rPr>
              <w:t xml:space="preserve">Tilbyder skal </w:t>
            </w:r>
            <w:r w:rsidR="0060316F">
              <w:rPr>
                <w:rFonts w:cs="Arial"/>
                <w:sz w:val="24"/>
                <w:szCs w:val="24"/>
              </w:rPr>
              <w:t>være sertifisert iht. ISO 9</w:t>
            </w:r>
            <w:r w:rsidR="0060316F" w:rsidRPr="00366FE7">
              <w:rPr>
                <w:rFonts w:cs="Arial"/>
                <w:sz w:val="24"/>
                <w:szCs w:val="24"/>
              </w:rPr>
              <w:t xml:space="preserve">001 eller andre </w:t>
            </w:r>
            <w:r w:rsidR="0060316F">
              <w:rPr>
                <w:rFonts w:cs="Arial"/>
                <w:sz w:val="24"/>
                <w:szCs w:val="24"/>
              </w:rPr>
              <w:t>tilsvarende kvalitetssikrings</w:t>
            </w:r>
            <w:r w:rsidR="0060316F" w:rsidRPr="00366FE7">
              <w:rPr>
                <w:rFonts w:cs="Arial"/>
                <w:sz w:val="24"/>
                <w:szCs w:val="24"/>
              </w:rPr>
              <w:t>standarder</w:t>
            </w:r>
            <w:r>
              <w:rPr>
                <w:rFonts w:cs="Arial"/>
                <w:sz w:val="24"/>
                <w:szCs w:val="24"/>
              </w:rPr>
              <w:t>.</w:t>
            </w:r>
          </w:p>
          <w:p w14:paraId="6C13D5B1" w14:textId="77777777" w:rsidR="007B7952" w:rsidRPr="00366FE7" w:rsidRDefault="007B7952">
            <w:pPr>
              <w:keepNext/>
              <w:keepLines/>
              <w:rPr>
                <w:rFonts w:cs="Arial"/>
                <w:sz w:val="24"/>
                <w:szCs w:val="24"/>
              </w:rPr>
            </w:pPr>
          </w:p>
        </w:tc>
        <w:tc>
          <w:tcPr>
            <w:tcW w:w="6660" w:type="dxa"/>
            <w:tcBorders>
              <w:top w:val="single" w:sz="4" w:space="0" w:color="auto"/>
              <w:left w:val="single" w:sz="4" w:space="0" w:color="auto"/>
              <w:bottom w:val="single" w:sz="4" w:space="0" w:color="auto"/>
              <w:right w:val="single" w:sz="4" w:space="0" w:color="auto"/>
            </w:tcBorders>
          </w:tcPr>
          <w:p w14:paraId="4FF9D991" w14:textId="73D4F2F2" w:rsidR="007B7952" w:rsidRDefault="007B7952">
            <w:pPr>
              <w:keepNext/>
              <w:keepLines/>
              <w:rPr>
                <w:rFonts w:cs="Arial"/>
                <w:sz w:val="24"/>
                <w:szCs w:val="24"/>
              </w:rPr>
            </w:pPr>
            <w:r>
              <w:rPr>
                <w:rFonts w:cs="Arial"/>
                <w:sz w:val="24"/>
                <w:szCs w:val="24"/>
              </w:rPr>
              <w:t>Sertifisering iht. ISO 9</w:t>
            </w:r>
            <w:r w:rsidRPr="00366FE7">
              <w:rPr>
                <w:rFonts w:cs="Arial"/>
                <w:sz w:val="24"/>
                <w:szCs w:val="24"/>
              </w:rPr>
              <w:t xml:space="preserve">001 eller andre </w:t>
            </w:r>
            <w:r>
              <w:rPr>
                <w:rFonts w:cs="Arial"/>
                <w:sz w:val="24"/>
                <w:szCs w:val="24"/>
              </w:rPr>
              <w:t xml:space="preserve">tilsvarende </w:t>
            </w:r>
            <w:r w:rsidR="003F29A5" w:rsidRPr="00C27514">
              <w:rPr>
                <w:rFonts w:cs="Arial"/>
                <w:sz w:val="24"/>
                <w:szCs w:val="24"/>
              </w:rPr>
              <w:t>3.partsverifiserte system</w:t>
            </w:r>
            <w:r>
              <w:rPr>
                <w:rFonts w:cs="Arial"/>
                <w:sz w:val="24"/>
                <w:szCs w:val="24"/>
              </w:rPr>
              <w:t>.</w:t>
            </w:r>
          </w:p>
          <w:p w14:paraId="3F1C69AA" w14:textId="77777777" w:rsidR="007B7952" w:rsidRDefault="007B7952">
            <w:pPr>
              <w:keepNext/>
              <w:keepLines/>
              <w:rPr>
                <w:rFonts w:cs="Arial"/>
                <w:sz w:val="24"/>
                <w:szCs w:val="24"/>
              </w:rPr>
            </w:pPr>
          </w:p>
          <w:p w14:paraId="6D2CFEA2" w14:textId="18EA0FBD" w:rsidR="007B7952" w:rsidRDefault="007B7952" w:rsidP="00895452">
            <w:pPr>
              <w:keepNext/>
              <w:keepLines/>
              <w:rPr>
                <w:rFonts w:cs="Arial"/>
                <w:sz w:val="24"/>
                <w:szCs w:val="24"/>
              </w:rPr>
            </w:pPr>
            <w:r>
              <w:rPr>
                <w:rFonts w:cs="Arial"/>
                <w:sz w:val="24"/>
                <w:szCs w:val="24"/>
              </w:rPr>
              <w:t>Hvis</w:t>
            </w:r>
            <w:r w:rsidRPr="008D1A15">
              <w:rPr>
                <w:rFonts w:cs="Arial"/>
                <w:sz w:val="24"/>
                <w:szCs w:val="24"/>
              </w:rPr>
              <w:t xml:space="preserve"> </w:t>
            </w:r>
            <w:r>
              <w:rPr>
                <w:rFonts w:cs="Arial"/>
                <w:sz w:val="24"/>
                <w:szCs w:val="24"/>
              </w:rPr>
              <w:t>leverandør ikke kan fremlegge</w:t>
            </w:r>
            <w:r w:rsidRPr="008D1A15">
              <w:rPr>
                <w:rFonts w:cs="Arial"/>
                <w:sz w:val="24"/>
                <w:szCs w:val="24"/>
              </w:rPr>
              <w:t xml:space="preserve"> en slik sertifisering</w:t>
            </w:r>
            <w:r>
              <w:rPr>
                <w:rFonts w:cs="Arial"/>
                <w:sz w:val="24"/>
                <w:szCs w:val="24"/>
              </w:rPr>
              <w:t xml:space="preserve"> innen fristen, </w:t>
            </w:r>
            <w:r w:rsidRPr="007B7952">
              <w:rPr>
                <w:rFonts w:cs="Arial"/>
                <w:sz w:val="24"/>
                <w:szCs w:val="24"/>
              </w:rPr>
              <w:t>og dette ikke skyldes leverandøren selv,</w:t>
            </w:r>
            <w:r>
              <w:rPr>
                <w:rFonts w:cs="Arial"/>
                <w:sz w:val="24"/>
                <w:szCs w:val="24"/>
              </w:rPr>
              <w:t xml:space="preserve"> kan oppdragsgiver godta </w:t>
            </w:r>
            <w:r w:rsidRPr="008D1A15">
              <w:rPr>
                <w:rFonts w:cs="Arial"/>
                <w:sz w:val="24"/>
                <w:szCs w:val="24"/>
              </w:rPr>
              <w:t>annen dokumentasjon</w:t>
            </w:r>
            <w:r>
              <w:rPr>
                <w:rFonts w:cs="Arial"/>
                <w:sz w:val="24"/>
                <w:szCs w:val="24"/>
              </w:rPr>
              <w:t xml:space="preserve"> på tilsvarende kvalitetssikringstiltak. </w:t>
            </w:r>
          </w:p>
          <w:p w14:paraId="0712AD4D" w14:textId="77777777" w:rsidR="00895452" w:rsidRPr="00366FE7" w:rsidRDefault="00895452" w:rsidP="00895452">
            <w:pPr>
              <w:keepNext/>
              <w:keepLines/>
              <w:rPr>
                <w:rFonts w:cs="Arial"/>
                <w:sz w:val="24"/>
                <w:szCs w:val="24"/>
              </w:rPr>
            </w:pPr>
          </w:p>
        </w:tc>
      </w:tr>
    </w:tbl>
    <w:p w14:paraId="333DE4FB" w14:textId="46B6BC37" w:rsidR="00F842F1" w:rsidRPr="00366FE7" w:rsidRDefault="00F842F1" w:rsidP="008F2D48">
      <w:pPr>
        <w:pStyle w:val="Overskrift2"/>
        <w:ind w:left="1134"/>
      </w:pPr>
      <w:bookmarkStart w:id="165" w:name="_Toc181692179"/>
      <w:commentRangeStart w:id="166"/>
      <w:r w:rsidRPr="00366FE7">
        <w:t>Støtte fra andre foretak</w:t>
      </w:r>
      <w:commentRangeEnd w:id="166"/>
      <w:r w:rsidR="006A2399">
        <w:rPr>
          <w:rStyle w:val="Merknadsreferanse"/>
          <w:rFonts w:cs="Times New Roman"/>
          <w:bCs w:val="0"/>
          <w:iCs w:val="0"/>
        </w:rPr>
        <w:commentReference w:id="166"/>
      </w:r>
      <w:bookmarkEnd w:id="165"/>
    </w:p>
    <w:p w14:paraId="7411EABE" w14:textId="348D5B02" w:rsidR="00F17E0C" w:rsidRDefault="004817FB" w:rsidP="0086042C">
      <w:pPr>
        <w:rPr>
          <w:rFonts w:cs="Arial"/>
          <w:sz w:val="24"/>
          <w:szCs w:val="24"/>
        </w:rPr>
      </w:pPr>
      <w:r w:rsidRPr="004817FB">
        <w:rPr>
          <w:rFonts w:cs="Arial"/>
          <w:sz w:val="24"/>
          <w:szCs w:val="24"/>
        </w:rPr>
        <w:t>Leverandøren kan for denne kontrakten støtte seg på kapasiteten til andre virksomheter for å oppfylle kravene til økonomisk og finansiell kapasitet og tekniske og faglige kvalifikasjoner.</w:t>
      </w:r>
    </w:p>
    <w:p w14:paraId="31B29A9A" w14:textId="77777777" w:rsidR="004817FB" w:rsidRDefault="004817FB" w:rsidP="0086042C">
      <w:pPr>
        <w:rPr>
          <w:rFonts w:cs="Arial"/>
          <w:sz w:val="24"/>
          <w:szCs w:val="24"/>
        </w:rPr>
      </w:pPr>
    </w:p>
    <w:p w14:paraId="72D1767C" w14:textId="1A33AB1F" w:rsidR="0086042C" w:rsidRDefault="00FB1671" w:rsidP="0086042C">
      <w:pPr>
        <w:rPr>
          <w:rFonts w:cs="Arial"/>
          <w:sz w:val="24"/>
          <w:szCs w:val="24"/>
        </w:rPr>
      </w:pPr>
      <w:r>
        <w:rPr>
          <w:rFonts w:cs="Arial"/>
          <w:sz w:val="24"/>
          <w:szCs w:val="24"/>
        </w:rPr>
        <w:lastRenderedPageBreak/>
        <w:t>Leverandøren skal i dette tilfelle</w:t>
      </w:r>
      <w:r w:rsidR="00271466" w:rsidRPr="00366FE7">
        <w:rPr>
          <w:rFonts w:cs="Arial"/>
          <w:sz w:val="24"/>
          <w:szCs w:val="24"/>
        </w:rPr>
        <w:t xml:space="preserve"> dokumentere at han råder over de nødvendige ressursene ved å fremlegge en forpliktelseserklæring fra disse virksomhetene</w:t>
      </w:r>
      <w:r w:rsidR="001835F0">
        <w:rPr>
          <w:rFonts w:cs="Arial"/>
          <w:sz w:val="24"/>
          <w:szCs w:val="24"/>
        </w:rPr>
        <w:t xml:space="preserve"> </w:t>
      </w:r>
      <w:r w:rsidR="00590F64">
        <w:rPr>
          <w:rFonts w:cs="Arial"/>
          <w:sz w:val="24"/>
          <w:szCs w:val="24"/>
        </w:rPr>
        <w:t>iht.</w:t>
      </w:r>
      <w:r w:rsidR="00271466" w:rsidRPr="00366FE7">
        <w:rPr>
          <w:rFonts w:cs="Arial"/>
          <w:sz w:val="24"/>
          <w:szCs w:val="24"/>
        </w:rPr>
        <w:t xml:space="preserve"> vedlegg Forpliktelseserklæring.</w:t>
      </w:r>
    </w:p>
    <w:p w14:paraId="304E87FA" w14:textId="77777777" w:rsidR="005F5961" w:rsidRDefault="005F5961" w:rsidP="0086042C">
      <w:pPr>
        <w:rPr>
          <w:rFonts w:cs="Arial"/>
          <w:sz w:val="24"/>
          <w:szCs w:val="24"/>
        </w:rPr>
      </w:pPr>
    </w:p>
    <w:p w14:paraId="2106124B" w14:textId="52F44AD2" w:rsidR="005F5961" w:rsidRDefault="005F5961" w:rsidP="0086042C">
      <w:pPr>
        <w:rPr>
          <w:rFonts w:cs="Arial"/>
          <w:sz w:val="24"/>
          <w:szCs w:val="24"/>
        </w:rPr>
      </w:pPr>
      <w:r w:rsidRPr="005F5961">
        <w:rPr>
          <w:rFonts w:cs="Arial"/>
          <w:sz w:val="24"/>
          <w:szCs w:val="24"/>
        </w:rPr>
        <w:t>Det skal i tillegg leveres egne ESPD-skjemaer for aktuelle underleverandører.</w:t>
      </w:r>
    </w:p>
    <w:p w14:paraId="76EEBDE3" w14:textId="49941595" w:rsidR="00D84CE7" w:rsidRPr="00AE2B09" w:rsidRDefault="00275577" w:rsidP="00AE2B09">
      <w:pPr>
        <w:pStyle w:val="Overskrift1"/>
      </w:pPr>
      <w:bookmarkStart w:id="167" w:name="_Toc181692180"/>
      <w:commentRangeStart w:id="168"/>
      <w:r w:rsidRPr="00AE2B09">
        <w:t>TILDELINGSKRITERIER</w:t>
      </w:r>
      <w:commentRangeEnd w:id="168"/>
      <w:r w:rsidR="003802D0" w:rsidRPr="00AE2B09">
        <w:rPr>
          <w:rStyle w:val="Merknadsreferanse"/>
          <w:sz w:val="44"/>
          <w:szCs w:val="32"/>
        </w:rPr>
        <w:commentReference w:id="168"/>
      </w:r>
      <w:bookmarkEnd w:id="167"/>
    </w:p>
    <w:p w14:paraId="096B5DA1" w14:textId="4C1803BC" w:rsidR="00566956" w:rsidRPr="00A85E47" w:rsidRDefault="00566956" w:rsidP="00A85E47">
      <w:pPr>
        <w:pStyle w:val="Brdtekst"/>
        <w:rPr>
          <w:rFonts w:ascii="Arial" w:hAnsi="Arial" w:cs="Arial"/>
          <w:sz w:val="24"/>
          <w:szCs w:val="24"/>
        </w:rPr>
      </w:pPr>
      <w:r w:rsidRPr="00366FE7">
        <w:rPr>
          <w:rFonts w:ascii="Arial" w:hAnsi="Arial" w:cs="Arial"/>
          <w:sz w:val="24"/>
          <w:szCs w:val="24"/>
        </w:rPr>
        <w:t xml:space="preserve">Tildelingen skjer på basis av hvilket tilbud som har </w:t>
      </w:r>
      <w:commentRangeStart w:id="169"/>
      <w:commentRangeStart w:id="170"/>
      <w:r w:rsidRPr="00A85E47">
        <w:rPr>
          <w:rFonts w:ascii="Arial" w:hAnsi="Arial" w:cs="Arial"/>
          <w:sz w:val="24"/>
          <w:szCs w:val="24"/>
        </w:rPr>
        <w:t xml:space="preserve">det beste forholdet </w:t>
      </w:r>
      <w:commentRangeEnd w:id="170"/>
      <w:r w:rsidR="00205BE6" w:rsidRPr="00A541FE">
        <w:rPr>
          <w:rStyle w:val="Merknadsreferanse"/>
          <w:rFonts w:ascii="Arial" w:hAnsi="Arial"/>
        </w:rPr>
        <w:commentReference w:id="170"/>
      </w:r>
      <w:commentRangeEnd w:id="169"/>
      <w:r w:rsidR="002816B5">
        <w:rPr>
          <w:rStyle w:val="Merknadsreferanse"/>
          <w:rFonts w:ascii="Arial" w:hAnsi="Arial"/>
        </w:rPr>
        <w:commentReference w:id="169"/>
      </w:r>
      <w:r w:rsidRPr="00A85E47">
        <w:rPr>
          <w:rFonts w:ascii="Arial" w:hAnsi="Arial" w:cs="Arial"/>
          <w:sz w:val="24"/>
          <w:szCs w:val="24"/>
        </w:rPr>
        <w:t>mellom pris eller kostnad</w:t>
      </w:r>
      <w:r w:rsidR="001A529B" w:rsidRPr="00A85E47">
        <w:rPr>
          <w:rFonts w:ascii="Arial" w:hAnsi="Arial" w:cs="Arial"/>
          <w:sz w:val="24"/>
          <w:szCs w:val="24"/>
        </w:rPr>
        <w:t xml:space="preserve"> </w:t>
      </w:r>
      <w:r w:rsidR="001A529B" w:rsidRPr="00A541FE">
        <w:rPr>
          <w:rFonts w:ascii="Arial" w:hAnsi="Arial" w:cs="Arial"/>
          <w:sz w:val="24"/>
          <w:szCs w:val="24"/>
          <w:highlight w:val="yellow"/>
        </w:rPr>
        <w:t>[velg pris eller kostnad]</w:t>
      </w:r>
      <w:r w:rsidRPr="00A85E47">
        <w:rPr>
          <w:rFonts w:ascii="Arial" w:hAnsi="Arial" w:cs="Arial"/>
          <w:sz w:val="24"/>
          <w:szCs w:val="24"/>
        </w:rPr>
        <w:t xml:space="preserve"> og kvalitet</w:t>
      </w:r>
      <w:r w:rsidR="00BD003C" w:rsidRPr="00A85E47">
        <w:rPr>
          <w:rFonts w:ascii="Arial" w:hAnsi="Arial" w:cs="Arial"/>
          <w:sz w:val="24"/>
          <w:szCs w:val="24"/>
        </w:rPr>
        <w:t>.</w:t>
      </w:r>
    </w:p>
    <w:p w14:paraId="07648C68" w14:textId="316AF06A" w:rsidR="00D84CE7" w:rsidRPr="00366FE7" w:rsidRDefault="00D84CE7" w:rsidP="00D84CE7">
      <w:pPr>
        <w:pStyle w:val="Brdtekst"/>
        <w:rPr>
          <w:rFonts w:ascii="Arial" w:hAnsi="Arial" w:cs="Arial"/>
          <w:sz w:val="24"/>
          <w:szCs w:val="24"/>
        </w:rPr>
      </w:pPr>
    </w:p>
    <w:tbl>
      <w:tblPr>
        <w:tblW w:w="91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566956" w:rsidRPr="00366FE7" w14:paraId="5A3D1BFA" w14:textId="77777777" w:rsidTr="003B3D1E">
        <w:trPr>
          <w:cantSplit/>
          <w:tblHeader/>
        </w:trPr>
        <w:tc>
          <w:tcPr>
            <w:tcW w:w="3740" w:type="dxa"/>
            <w:shd w:val="clear" w:color="auto" w:fill="E6E6E6"/>
          </w:tcPr>
          <w:p w14:paraId="36984B29" w14:textId="77777777" w:rsidR="00566956" w:rsidRPr="00366FE7" w:rsidRDefault="00566956" w:rsidP="00104996">
            <w:pPr>
              <w:pStyle w:val="Brdtekst"/>
              <w:rPr>
                <w:rFonts w:ascii="Arial" w:hAnsi="Arial" w:cs="Arial"/>
                <w:sz w:val="24"/>
                <w:szCs w:val="24"/>
              </w:rPr>
            </w:pPr>
            <w:r w:rsidRPr="00366FE7">
              <w:rPr>
                <w:rFonts w:ascii="Arial" w:hAnsi="Arial" w:cs="Arial"/>
                <w:sz w:val="24"/>
                <w:szCs w:val="24"/>
              </w:rPr>
              <w:t>Tildelingskriterier</w:t>
            </w:r>
          </w:p>
        </w:tc>
        <w:tc>
          <w:tcPr>
            <w:tcW w:w="1496" w:type="dxa"/>
            <w:shd w:val="clear" w:color="auto" w:fill="E6E6E6"/>
          </w:tcPr>
          <w:p w14:paraId="0B88368B" w14:textId="77777777" w:rsidR="00566956" w:rsidRPr="00366FE7" w:rsidRDefault="00566956" w:rsidP="00104996">
            <w:pPr>
              <w:pStyle w:val="Brdtekst"/>
              <w:rPr>
                <w:rFonts w:ascii="Arial" w:hAnsi="Arial" w:cs="Arial"/>
                <w:sz w:val="24"/>
                <w:szCs w:val="24"/>
              </w:rPr>
            </w:pPr>
            <w:commentRangeStart w:id="171"/>
            <w:r w:rsidRPr="00366FE7">
              <w:rPr>
                <w:rFonts w:ascii="Arial" w:hAnsi="Arial" w:cs="Arial"/>
                <w:sz w:val="24"/>
                <w:szCs w:val="24"/>
              </w:rPr>
              <w:t>Vekt</w:t>
            </w:r>
            <w:commentRangeEnd w:id="171"/>
            <w:r w:rsidR="0062472D">
              <w:rPr>
                <w:rStyle w:val="Merknadsreferanse"/>
                <w:rFonts w:ascii="Arial" w:hAnsi="Arial"/>
              </w:rPr>
              <w:commentReference w:id="171"/>
            </w:r>
          </w:p>
        </w:tc>
        <w:tc>
          <w:tcPr>
            <w:tcW w:w="3927" w:type="dxa"/>
            <w:shd w:val="clear" w:color="auto" w:fill="E6E6E6"/>
          </w:tcPr>
          <w:p w14:paraId="03A13363" w14:textId="77777777" w:rsidR="00566956" w:rsidRPr="00366FE7" w:rsidRDefault="00566956" w:rsidP="00104996">
            <w:pPr>
              <w:pStyle w:val="Brdtekst"/>
              <w:rPr>
                <w:rFonts w:ascii="Arial" w:hAnsi="Arial" w:cs="Arial"/>
                <w:sz w:val="24"/>
                <w:szCs w:val="24"/>
              </w:rPr>
            </w:pPr>
            <w:r w:rsidRPr="00366FE7">
              <w:rPr>
                <w:rFonts w:ascii="Arial" w:hAnsi="Arial" w:cs="Arial"/>
                <w:sz w:val="24"/>
                <w:szCs w:val="24"/>
              </w:rPr>
              <w:t>Dokumentasjonskrav</w:t>
            </w:r>
          </w:p>
        </w:tc>
      </w:tr>
      <w:tr w:rsidR="00566956" w:rsidRPr="00366FE7" w14:paraId="0AE2F344" w14:textId="77777777" w:rsidTr="003B3D1E">
        <w:trPr>
          <w:cantSplit/>
        </w:trPr>
        <w:tc>
          <w:tcPr>
            <w:tcW w:w="3740" w:type="dxa"/>
          </w:tcPr>
          <w:p w14:paraId="75673CCE" w14:textId="77777777" w:rsidR="00566956" w:rsidRPr="00366FE7" w:rsidRDefault="00566956" w:rsidP="00104996">
            <w:pPr>
              <w:pStyle w:val="Brdtekst"/>
              <w:rPr>
                <w:rFonts w:ascii="Arial" w:hAnsi="Arial" w:cs="Arial"/>
                <w:sz w:val="24"/>
                <w:szCs w:val="24"/>
              </w:rPr>
            </w:pPr>
            <w:r w:rsidRPr="00366FE7">
              <w:rPr>
                <w:rFonts w:ascii="Arial" w:hAnsi="Arial" w:cs="Arial"/>
                <w:sz w:val="24"/>
                <w:szCs w:val="24"/>
                <w:highlight w:val="yellow"/>
              </w:rPr>
              <w:t>Pris / Kostnad</w:t>
            </w:r>
          </w:p>
          <w:p w14:paraId="149495C3" w14:textId="7E586949" w:rsidR="00566956" w:rsidRPr="00366FE7" w:rsidRDefault="00566956" w:rsidP="00104996">
            <w:pPr>
              <w:pStyle w:val="Brdtekst"/>
              <w:numPr>
                <w:ilvl w:val="0"/>
                <w:numId w:val="5"/>
              </w:numPr>
              <w:ind w:left="360"/>
              <w:rPr>
                <w:rFonts w:ascii="Arial" w:hAnsi="Arial" w:cs="Arial"/>
                <w:sz w:val="24"/>
                <w:szCs w:val="24"/>
              </w:rPr>
            </w:pPr>
            <w:r w:rsidRPr="00366FE7">
              <w:rPr>
                <w:rFonts w:ascii="Arial" w:hAnsi="Arial" w:cs="Arial"/>
                <w:sz w:val="24"/>
                <w:szCs w:val="24"/>
              </w:rPr>
              <w:t>Under dette kriteriet vurderes:</w:t>
            </w:r>
          </w:p>
          <w:p w14:paraId="2342151C" w14:textId="77777777" w:rsidR="00566956" w:rsidRPr="00366FE7" w:rsidRDefault="00566956" w:rsidP="00104996">
            <w:pPr>
              <w:pStyle w:val="Brdtekst"/>
              <w:numPr>
                <w:ilvl w:val="0"/>
                <w:numId w:val="8"/>
              </w:numPr>
              <w:rPr>
                <w:rFonts w:ascii="Arial" w:hAnsi="Arial" w:cs="Arial"/>
                <w:sz w:val="24"/>
                <w:szCs w:val="24"/>
              </w:rPr>
            </w:pPr>
            <w:r w:rsidRPr="00366FE7">
              <w:rPr>
                <w:rFonts w:ascii="Arial" w:hAnsi="Arial" w:cs="Arial"/>
                <w:sz w:val="24"/>
                <w:szCs w:val="24"/>
              </w:rPr>
              <w:t>tilbudt pris</w:t>
            </w:r>
          </w:p>
          <w:p w14:paraId="3930A0A6" w14:textId="77777777" w:rsidR="00566956" w:rsidRPr="00366FE7" w:rsidRDefault="00566956" w:rsidP="00104996">
            <w:pPr>
              <w:pStyle w:val="Brdtekst"/>
              <w:numPr>
                <w:ilvl w:val="0"/>
                <w:numId w:val="8"/>
              </w:numPr>
              <w:rPr>
                <w:rFonts w:ascii="Arial" w:hAnsi="Arial" w:cs="Arial"/>
                <w:sz w:val="24"/>
                <w:szCs w:val="24"/>
              </w:rPr>
            </w:pPr>
            <w:commentRangeStart w:id="172"/>
            <w:r w:rsidRPr="00366FE7">
              <w:rPr>
                <w:rFonts w:ascii="Arial" w:hAnsi="Arial" w:cs="Arial"/>
                <w:sz w:val="24"/>
                <w:szCs w:val="24"/>
              </w:rPr>
              <w:t>livssykluskostnader</w:t>
            </w:r>
            <w:commentRangeEnd w:id="172"/>
            <w:r w:rsidR="00B47D6E">
              <w:rPr>
                <w:rStyle w:val="Merknadsreferanse"/>
                <w:rFonts w:ascii="Arial" w:hAnsi="Arial"/>
              </w:rPr>
              <w:commentReference w:id="172"/>
            </w:r>
          </w:p>
        </w:tc>
        <w:tc>
          <w:tcPr>
            <w:tcW w:w="1496" w:type="dxa"/>
          </w:tcPr>
          <w:p w14:paraId="198FD31A" w14:textId="77777777" w:rsidR="00566956" w:rsidRPr="00366FE7" w:rsidRDefault="00566956" w:rsidP="00104996">
            <w:pPr>
              <w:pStyle w:val="Brdtekst"/>
              <w:rPr>
                <w:rFonts w:ascii="Arial" w:hAnsi="Arial" w:cs="Arial"/>
                <w:sz w:val="24"/>
                <w:szCs w:val="24"/>
              </w:rPr>
            </w:pPr>
            <w:proofErr w:type="spellStart"/>
            <w:r w:rsidRPr="00366FE7">
              <w:rPr>
                <w:rFonts w:ascii="Arial" w:hAnsi="Arial" w:cs="Arial"/>
                <w:sz w:val="24"/>
                <w:szCs w:val="24"/>
              </w:rPr>
              <w:t>X</w:t>
            </w:r>
            <w:proofErr w:type="spellEnd"/>
            <w:r w:rsidRPr="00366FE7">
              <w:rPr>
                <w:rFonts w:ascii="Arial" w:hAnsi="Arial" w:cs="Arial"/>
                <w:sz w:val="24"/>
                <w:szCs w:val="24"/>
              </w:rPr>
              <w:t xml:space="preserve"> %</w:t>
            </w:r>
          </w:p>
        </w:tc>
        <w:tc>
          <w:tcPr>
            <w:tcW w:w="3927" w:type="dxa"/>
          </w:tcPr>
          <w:p w14:paraId="3DA25B45" w14:textId="4E079E75" w:rsidR="00566956" w:rsidRPr="00366FE7" w:rsidRDefault="00566956" w:rsidP="00104996">
            <w:pPr>
              <w:numPr>
                <w:ilvl w:val="0"/>
                <w:numId w:val="5"/>
              </w:numPr>
              <w:ind w:left="360"/>
              <w:rPr>
                <w:rFonts w:cs="Arial"/>
                <w:sz w:val="24"/>
                <w:szCs w:val="24"/>
              </w:rPr>
            </w:pPr>
            <w:r w:rsidRPr="00366FE7">
              <w:rPr>
                <w:rFonts w:cs="Arial"/>
                <w:sz w:val="24"/>
                <w:szCs w:val="24"/>
              </w:rPr>
              <w:t xml:space="preserve">Ferdig utfylt </w:t>
            </w:r>
            <w:r w:rsidR="00B47D6E">
              <w:rPr>
                <w:rFonts w:cs="Arial"/>
                <w:sz w:val="24"/>
                <w:szCs w:val="24"/>
              </w:rPr>
              <w:t>vedlegg 3 – P</w:t>
            </w:r>
            <w:r w:rsidRPr="00366FE7">
              <w:rPr>
                <w:rFonts w:cs="Arial"/>
                <w:sz w:val="24"/>
                <w:szCs w:val="24"/>
              </w:rPr>
              <w:t>risskjema</w:t>
            </w:r>
            <w:r w:rsidR="00B47D6E">
              <w:rPr>
                <w:rFonts w:cs="Arial"/>
                <w:sz w:val="24"/>
                <w:szCs w:val="24"/>
              </w:rPr>
              <w:t>.</w:t>
            </w:r>
          </w:p>
          <w:p w14:paraId="18944334" w14:textId="77777777" w:rsidR="00566956" w:rsidRPr="00366FE7" w:rsidRDefault="00566956" w:rsidP="00104996">
            <w:pPr>
              <w:pStyle w:val="Brdtekst"/>
              <w:numPr>
                <w:ilvl w:val="0"/>
                <w:numId w:val="5"/>
              </w:numPr>
              <w:ind w:left="360"/>
              <w:rPr>
                <w:rFonts w:ascii="Arial" w:hAnsi="Arial" w:cs="Arial"/>
                <w:sz w:val="24"/>
                <w:szCs w:val="24"/>
              </w:rPr>
            </w:pPr>
            <w:r w:rsidRPr="00366FE7">
              <w:rPr>
                <w:rFonts w:ascii="Arial" w:hAnsi="Arial" w:cs="Arial"/>
                <w:sz w:val="24"/>
                <w:szCs w:val="24"/>
                <w:highlight w:val="yellow"/>
              </w:rPr>
              <w:t>Etterspør her eventuell informasjon du trenger fra leverandøren for å vurdere livssykluskostnader</w:t>
            </w:r>
          </w:p>
        </w:tc>
      </w:tr>
      <w:tr w:rsidR="00566956" w:rsidRPr="00366FE7" w14:paraId="2402154F" w14:textId="77777777" w:rsidTr="003B3D1E">
        <w:trPr>
          <w:cantSplit/>
        </w:trPr>
        <w:tc>
          <w:tcPr>
            <w:tcW w:w="3740" w:type="dxa"/>
          </w:tcPr>
          <w:p w14:paraId="3F9B3538" w14:textId="77777777" w:rsidR="00566956" w:rsidRPr="00366FE7" w:rsidRDefault="00566956" w:rsidP="00104996">
            <w:pPr>
              <w:pStyle w:val="Brdtekst"/>
              <w:rPr>
                <w:rFonts w:ascii="Arial" w:hAnsi="Arial" w:cs="Arial"/>
                <w:sz w:val="24"/>
                <w:szCs w:val="24"/>
              </w:rPr>
            </w:pPr>
            <w:r w:rsidRPr="00366FE7">
              <w:rPr>
                <w:rFonts w:ascii="Arial" w:hAnsi="Arial" w:cs="Arial"/>
                <w:sz w:val="24"/>
                <w:szCs w:val="24"/>
              </w:rPr>
              <w:t>Kvalitet</w:t>
            </w:r>
          </w:p>
          <w:p w14:paraId="25315710" w14:textId="77777777" w:rsidR="00B47D6E" w:rsidRPr="00366FE7" w:rsidRDefault="00566956" w:rsidP="00B47D6E">
            <w:pPr>
              <w:pStyle w:val="Brdtekst"/>
              <w:numPr>
                <w:ilvl w:val="0"/>
                <w:numId w:val="5"/>
              </w:numPr>
              <w:ind w:left="303"/>
              <w:rPr>
                <w:rFonts w:ascii="Arial" w:hAnsi="Arial" w:cs="Arial"/>
                <w:sz w:val="24"/>
                <w:szCs w:val="24"/>
              </w:rPr>
            </w:pPr>
            <w:r w:rsidRPr="00366FE7">
              <w:rPr>
                <w:rFonts w:ascii="Arial" w:hAnsi="Arial" w:cs="Arial"/>
                <w:sz w:val="24"/>
                <w:szCs w:val="24"/>
              </w:rPr>
              <w:t>Under dette kriteriet vurderes</w:t>
            </w:r>
            <w:r w:rsidR="003802D0">
              <w:rPr>
                <w:rFonts w:ascii="Arial" w:hAnsi="Arial" w:cs="Arial"/>
                <w:sz w:val="24"/>
                <w:szCs w:val="24"/>
              </w:rPr>
              <w:t xml:space="preserve"> </w:t>
            </w:r>
            <w:r w:rsidR="00B47D6E" w:rsidRPr="00B47D6E">
              <w:rPr>
                <w:rFonts w:ascii="Arial" w:hAnsi="Arial" w:cs="Arial"/>
                <w:sz w:val="24"/>
                <w:szCs w:val="24"/>
                <w:highlight w:val="yellow"/>
              </w:rPr>
              <w:t>[f.eks.]</w:t>
            </w:r>
            <w:r w:rsidR="00B47D6E" w:rsidRPr="00366FE7">
              <w:rPr>
                <w:rFonts w:ascii="Arial" w:hAnsi="Arial" w:cs="Arial"/>
                <w:sz w:val="24"/>
                <w:szCs w:val="24"/>
              </w:rPr>
              <w:t>:</w:t>
            </w:r>
          </w:p>
          <w:p w14:paraId="4D0C023B" w14:textId="59C9073A" w:rsidR="00732B7F" w:rsidRDefault="00732B7F" w:rsidP="003B3D1E">
            <w:pPr>
              <w:pStyle w:val="Brdtekst"/>
              <w:ind w:left="720"/>
              <w:rPr>
                <w:rFonts w:ascii="Arial" w:hAnsi="Arial" w:cs="Arial"/>
                <w:sz w:val="24"/>
                <w:szCs w:val="24"/>
                <w:highlight w:val="yellow"/>
              </w:rPr>
            </w:pPr>
            <w:r>
              <w:rPr>
                <w:rFonts w:ascii="Arial" w:hAnsi="Arial" w:cs="Arial"/>
                <w:sz w:val="24"/>
                <w:szCs w:val="24"/>
                <w:highlight w:val="yellow"/>
              </w:rPr>
              <w:t>[Varer:]</w:t>
            </w:r>
          </w:p>
          <w:p w14:paraId="70E5C8E4" w14:textId="052A9112" w:rsidR="00B47D6E" w:rsidRPr="00366FE7"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Brukervennlighet</w:t>
            </w:r>
          </w:p>
          <w:p w14:paraId="3A58C8FE" w14:textId="77777777" w:rsidR="00B47D6E" w:rsidRPr="00366FE7"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Funksjonalitet</w:t>
            </w:r>
          </w:p>
          <w:p w14:paraId="7B237CFB" w14:textId="60CC7E95" w:rsidR="00B47D6E"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Materialkvalitet</w:t>
            </w:r>
          </w:p>
          <w:p w14:paraId="2020FC36" w14:textId="311219A6" w:rsidR="00732B7F" w:rsidRDefault="00732B7F" w:rsidP="003B3D1E">
            <w:pPr>
              <w:pStyle w:val="Brdtekst"/>
              <w:ind w:left="720"/>
              <w:rPr>
                <w:rFonts w:ascii="Arial" w:hAnsi="Arial" w:cs="Arial"/>
                <w:sz w:val="24"/>
                <w:szCs w:val="24"/>
                <w:highlight w:val="yellow"/>
              </w:rPr>
            </w:pPr>
            <w:r>
              <w:rPr>
                <w:rFonts w:ascii="Arial" w:hAnsi="Arial" w:cs="Arial"/>
                <w:sz w:val="24"/>
                <w:szCs w:val="24"/>
                <w:highlight w:val="yellow"/>
              </w:rPr>
              <w:t>[Tjenester:]</w:t>
            </w:r>
          </w:p>
          <w:p w14:paraId="1B7E98AE" w14:textId="77777777" w:rsidR="00B47D6E"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Løsningsforslag</w:t>
            </w:r>
          </w:p>
          <w:p w14:paraId="62B40979" w14:textId="1E6ED045" w:rsidR="00B47D6E"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Kompetanse og erfaring</w:t>
            </w:r>
          </w:p>
          <w:p w14:paraId="1C38AE2D" w14:textId="77777777" w:rsidR="00732B7F" w:rsidRPr="00366FE7" w:rsidRDefault="00732B7F" w:rsidP="003B3D1E">
            <w:pPr>
              <w:pStyle w:val="Brdtekst"/>
              <w:ind w:left="720"/>
              <w:rPr>
                <w:rFonts w:ascii="Arial" w:hAnsi="Arial" w:cs="Arial"/>
                <w:sz w:val="24"/>
                <w:szCs w:val="24"/>
                <w:highlight w:val="yellow"/>
              </w:rPr>
            </w:pPr>
          </w:p>
          <w:p w14:paraId="2083BC0E" w14:textId="2A269510" w:rsidR="00566956" w:rsidRPr="00366FE7" w:rsidRDefault="00566956" w:rsidP="003B3D1E">
            <w:pPr>
              <w:pStyle w:val="Brdtekst"/>
              <w:ind w:left="303"/>
              <w:rPr>
                <w:rFonts w:ascii="Arial" w:hAnsi="Arial" w:cs="Arial"/>
                <w:sz w:val="24"/>
                <w:szCs w:val="24"/>
              </w:rPr>
            </w:pPr>
          </w:p>
        </w:tc>
        <w:tc>
          <w:tcPr>
            <w:tcW w:w="1496" w:type="dxa"/>
          </w:tcPr>
          <w:p w14:paraId="78D2346F" w14:textId="77777777" w:rsidR="00566956" w:rsidRPr="00366FE7" w:rsidRDefault="00566956" w:rsidP="00104996">
            <w:pPr>
              <w:pStyle w:val="Brdtekst"/>
              <w:rPr>
                <w:rFonts w:ascii="Arial" w:hAnsi="Arial" w:cs="Arial"/>
                <w:sz w:val="24"/>
                <w:szCs w:val="24"/>
              </w:rPr>
            </w:pPr>
            <w:proofErr w:type="spellStart"/>
            <w:r w:rsidRPr="00366FE7">
              <w:rPr>
                <w:rFonts w:ascii="Arial" w:hAnsi="Arial" w:cs="Arial"/>
                <w:sz w:val="24"/>
                <w:szCs w:val="24"/>
              </w:rPr>
              <w:t>X</w:t>
            </w:r>
            <w:proofErr w:type="spellEnd"/>
            <w:r w:rsidRPr="00366FE7">
              <w:rPr>
                <w:rFonts w:ascii="Arial" w:hAnsi="Arial" w:cs="Arial"/>
                <w:sz w:val="24"/>
                <w:szCs w:val="24"/>
              </w:rPr>
              <w:t xml:space="preserve"> %</w:t>
            </w:r>
          </w:p>
        </w:tc>
        <w:tc>
          <w:tcPr>
            <w:tcW w:w="3927" w:type="dxa"/>
          </w:tcPr>
          <w:p w14:paraId="33326DE0" w14:textId="245925D6" w:rsidR="00566956" w:rsidRDefault="00B47D6E" w:rsidP="00104996">
            <w:pPr>
              <w:pStyle w:val="Brdtekst"/>
              <w:numPr>
                <w:ilvl w:val="0"/>
                <w:numId w:val="5"/>
              </w:numPr>
              <w:ind w:left="360"/>
              <w:rPr>
                <w:rFonts w:ascii="Arial" w:hAnsi="Arial" w:cs="Arial"/>
                <w:sz w:val="24"/>
                <w:szCs w:val="24"/>
                <w:highlight w:val="yellow"/>
              </w:rPr>
            </w:pPr>
            <w:r>
              <w:rPr>
                <w:rFonts w:ascii="Arial" w:hAnsi="Arial" w:cs="Arial"/>
                <w:sz w:val="24"/>
                <w:szCs w:val="24"/>
                <w:highlight w:val="yellow"/>
              </w:rPr>
              <w:t>Ferdig utfylt vedlegg 2 – Kravspesifikasjon.</w:t>
            </w:r>
          </w:p>
          <w:p w14:paraId="351B0551" w14:textId="25F75633" w:rsidR="00B47D6E" w:rsidRDefault="00B47D6E" w:rsidP="00B47D6E">
            <w:pPr>
              <w:pStyle w:val="Brdtekst"/>
              <w:numPr>
                <w:ilvl w:val="0"/>
                <w:numId w:val="5"/>
              </w:numPr>
              <w:ind w:left="360"/>
              <w:rPr>
                <w:rFonts w:ascii="Arial" w:hAnsi="Arial" w:cs="Arial"/>
                <w:sz w:val="24"/>
                <w:szCs w:val="24"/>
                <w:highlight w:val="yellow"/>
              </w:rPr>
            </w:pPr>
            <w:r w:rsidRPr="00366FE7">
              <w:rPr>
                <w:rFonts w:ascii="Arial" w:hAnsi="Arial" w:cs="Arial"/>
                <w:sz w:val="24"/>
                <w:szCs w:val="24"/>
                <w:highlight w:val="yellow"/>
              </w:rPr>
              <w:t>Etterspør her eventuell informasjon du trenger fra leverandøren for å vurdere livssykluskostnader</w:t>
            </w:r>
            <w:r w:rsidR="00732B7F">
              <w:rPr>
                <w:rFonts w:ascii="Arial" w:hAnsi="Arial" w:cs="Arial"/>
                <w:sz w:val="24"/>
                <w:szCs w:val="24"/>
                <w:highlight w:val="yellow"/>
              </w:rPr>
              <w:t xml:space="preserve"> (f.eks. beskrivelse av løsningsforslag, CV, mm.).</w:t>
            </w:r>
          </w:p>
          <w:p w14:paraId="02BD2E1C" w14:textId="77777777" w:rsidR="00305697" w:rsidRPr="00366FE7" w:rsidRDefault="00305697" w:rsidP="00305697">
            <w:pPr>
              <w:pStyle w:val="Brdtekst"/>
              <w:numPr>
                <w:ilvl w:val="0"/>
                <w:numId w:val="5"/>
              </w:numPr>
              <w:ind w:left="360"/>
              <w:rPr>
                <w:rFonts w:ascii="Arial" w:hAnsi="Arial" w:cs="Arial"/>
                <w:sz w:val="24"/>
                <w:szCs w:val="24"/>
                <w:highlight w:val="yellow"/>
              </w:rPr>
            </w:pPr>
            <w:r>
              <w:rPr>
                <w:rFonts w:ascii="Arial" w:hAnsi="Arial" w:cs="Arial"/>
                <w:sz w:val="24"/>
                <w:szCs w:val="24"/>
                <w:highlight w:val="yellow"/>
              </w:rPr>
              <w:t>Ferdig utfylt vedlegg 6 – Svarskjema erfaring</w:t>
            </w:r>
          </w:p>
          <w:p w14:paraId="1F128196" w14:textId="1CBD46FD" w:rsidR="00566956" w:rsidRPr="00B47D6E" w:rsidRDefault="00566956" w:rsidP="003B3D1E">
            <w:pPr>
              <w:pStyle w:val="Brdtekst"/>
              <w:ind w:left="360"/>
              <w:rPr>
                <w:rFonts w:ascii="Arial" w:hAnsi="Arial" w:cs="Arial"/>
                <w:sz w:val="24"/>
                <w:szCs w:val="24"/>
                <w:highlight w:val="yellow"/>
              </w:rPr>
            </w:pPr>
          </w:p>
        </w:tc>
      </w:tr>
      <w:tr w:rsidR="00532367" w:rsidRPr="00366FE7" w14:paraId="548B957A" w14:textId="77777777" w:rsidTr="003B3D1E">
        <w:trPr>
          <w:cantSplit/>
        </w:trPr>
        <w:tc>
          <w:tcPr>
            <w:tcW w:w="3740" w:type="dxa"/>
          </w:tcPr>
          <w:p w14:paraId="6E6EBAFB" w14:textId="77777777" w:rsidR="00532367" w:rsidRDefault="00532367" w:rsidP="00532367">
            <w:pPr>
              <w:pStyle w:val="Brdtekst"/>
              <w:rPr>
                <w:rFonts w:ascii="Arial" w:hAnsi="Arial" w:cs="Arial"/>
                <w:sz w:val="24"/>
                <w:szCs w:val="24"/>
              </w:rPr>
            </w:pPr>
            <w:r>
              <w:rPr>
                <w:rFonts w:ascii="Arial" w:hAnsi="Arial" w:cs="Arial"/>
                <w:sz w:val="24"/>
                <w:szCs w:val="24"/>
              </w:rPr>
              <w:t>Miljø</w:t>
            </w:r>
          </w:p>
          <w:p w14:paraId="2908123E" w14:textId="77777777" w:rsidR="00532367" w:rsidRPr="00466EE7" w:rsidRDefault="00532367" w:rsidP="00532367">
            <w:pPr>
              <w:pStyle w:val="Brdtekst"/>
              <w:numPr>
                <w:ilvl w:val="0"/>
                <w:numId w:val="5"/>
              </w:numPr>
              <w:ind w:left="303"/>
              <w:rPr>
                <w:rFonts w:ascii="Arial" w:hAnsi="Arial" w:cs="Arial"/>
                <w:sz w:val="24"/>
                <w:szCs w:val="24"/>
              </w:rPr>
            </w:pPr>
            <w:r w:rsidRPr="00366FE7">
              <w:rPr>
                <w:rFonts w:ascii="Arial" w:hAnsi="Arial" w:cs="Arial"/>
                <w:sz w:val="24"/>
                <w:szCs w:val="24"/>
              </w:rPr>
              <w:t>Under dette kriteriet vurderes</w:t>
            </w:r>
            <w:r>
              <w:rPr>
                <w:rFonts w:ascii="Arial" w:hAnsi="Arial" w:cs="Arial"/>
                <w:sz w:val="24"/>
                <w:szCs w:val="24"/>
              </w:rPr>
              <w:t xml:space="preserve"> </w:t>
            </w:r>
            <w:r w:rsidRPr="00B47D6E">
              <w:rPr>
                <w:rFonts w:ascii="Arial" w:hAnsi="Arial" w:cs="Arial"/>
                <w:sz w:val="24"/>
                <w:szCs w:val="24"/>
                <w:highlight w:val="yellow"/>
              </w:rPr>
              <w:t>[f.eks.]</w:t>
            </w:r>
            <w:r w:rsidRPr="00366FE7">
              <w:rPr>
                <w:rFonts w:ascii="Arial" w:hAnsi="Arial" w:cs="Arial"/>
                <w:sz w:val="24"/>
                <w:szCs w:val="24"/>
              </w:rPr>
              <w:t>:</w:t>
            </w:r>
          </w:p>
          <w:p w14:paraId="35B08D18" w14:textId="77777777" w:rsidR="00532367" w:rsidRPr="00366FE7" w:rsidRDefault="00532367" w:rsidP="00532367">
            <w:pPr>
              <w:pStyle w:val="Brdtekst"/>
              <w:numPr>
                <w:ilvl w:val="0"/>
                <w:numId w:val="7"/>
              </w:numPr>
              <w:rPr>
                <w:rFonts w:ascii="Arial" w:hAnsi="Arial" w:cs="Arial"/>
                <w:sz w:val="24"/>
                <w:szCs w:val="24"/>
                <w:highlight w:val="yellow"/>
              </w:rPr>
            </w:pPr>
            <w:r>
              <w:rPr>
                <w:rFonts w:ascii="Arial" w:hAnsi="Arial" w:cs="Arial"/>
                <w:sz w:val="24"/>
                <w:szCs w:val="24"/>
                <w:highlight w:val="yellow"/>
              </w:rPr>
              <w:t>Antall varelinjer som er miljømerket</w:t>
            </w:r>
          </w:p>
          <w:p w14:paraId="431111EE" w14:textId="77545DF0" w:rsidR="00532367" w:rsidRPr="00366FE7" w:rsidRDefault="00532367" w:rsidP="00532367">
            <w:pPr>
              <w:pStyle w:val="Brdtekst"/>
              <w:rPr>
                <w:rFonts w:ascii="Arial" w:hAnsi="Arial" w:cs="Arial"/>
                <w:sz w:val="24"/>
                <w:szCs w:val="24"/>
              </w:rPr>
            </w:pPr>
          </w:p>
        </w:tc>
        <w:tc>
          <w:tcPr>
            <w:tcW w:w="1496" w:type="dxa"/>
          </w:tcPr>
          <w:p w14:paraId="00E9BC2B" w14:textId="5A5DF50B" w:rsidR="00532367" w:rsidRPr="00366FE7" w:rsidRDefault="00A23C68" w:rsidP="00532367">
            <w:pPr>
              <w:pStyle w:val="Brdtekst"/>
              <w:rPr>
                <w:rFonts w:ascii="Arial" w:hAnsi="Arial" w:cs="Arial"/>
                <w:sz w:val="24"/>
                <w:szCs w:val="24"/>
              </w:rPr>
            </w:pPr>
            <w:commentRangeStart w:id="173"/>
            <w:r>
              <w:rPr>
                <w:rFonts w:ascii="Arial" w:hAnsi="Arial" w:cs="Arial"/>
                <w:sz w:val="24"/>
                <w:szCs w:val="24"/>
              </w:rPr>
              <w:t>30</w:t>
            </w:r>
            <w:commentRangeEnd w:id="173"/>
            <w:r w:rsidR="00BB3E15">
              <w:rPr>
                <w:rStyle w:val="Merknadsreferanse"/>
                <w:rFonts w:ascii="Arial" w:hAnsi="Arial"/>
              </w:rPr>
              <w:commentReference w:id="173"/>
            </w:r>
            <w:r w:rsidR="00532367">
              <w:rPr>
                <w:rFonts w:ascii="Arial" w:hAnsi="Arial" w:cs="Arial"/>
                <w:sz w:val="24"/>
                <w:szCs w:val="24"/>
              </w:rPr>
              <w:t xml:space="preserve"> %</w:t>
            </w:r>
          </w:p>
        </w:tc>
        <w:tc>
          <w:tcPr>
            <w:tcW w:w="3927" w:type="dxa"/>
          </w:tcPr>
          <w:p w14:paraId="27A5354E" w14:textId="77777777" w:rsidR="00532367" w:rsidRDefault="00532367" w:rsidP="00532367">
            <w:pPr>
              <w:pStyle w:val="Brdtekst"/>
              <w:numPr>
                <w:ilvl w:val="0"/>
                <w:numId w:val="5"/>
              </w:numPr>
              <w:ind w:left="360"/>
              <w:rPr>
                <w:rFonts w:ascii="Arial" w:hAnsi="Arial" w:cs="Arial"/>
                <w:sz w:val="24"/>
                <w:szCs w:val="24"/>
                <w:highlight w:val="yellow"/>
              </w:rPr>
            </w:pPr>
            <w:r>
              <w:rPr>
                <w:rFonts w:ascii="Arial" w:hAnsi="Arial" w:cs="Arial"/>
                <w:sz w:val="24"/>
                <w:szCs w:val="24"/>
                <w:highlight w:val="yellow"/>
              </w:rPr>
              <w:t>Ferdig utfylt vedlegg 2 – Kravspesifikasjon.</w:t>
            </w:r>
          </w:p>
          <w:p w14:paraId="21E475E5" w14:textId="07FAA737" w:rsidR="00532367" w:rsidRPr="00532367" w:rsidRDefault="00532367" w:rsidP="00532367">
            <w:pPr>
              <w:pStyle w:val="Brdtekst"/>
              <w:numPr>
                <w:ilvl w:val="0"/>
                <w:numId w:val="5"/>
              </w:numPr>
              <w:ind w:left="360"/>
              <w:rPr>
                <w:rFonts w:ascii="Arial" w:hAnsi="Arial" w:cs="Arial"/>
                <w:sz w:val="24"/>
                <w:szCs w:val="24"/>
                <w:highlight w:val="yellow"/>
              </w:rPr>
            </w:pPr>
            <w:r w:rsidRPr="00532367">
              <w:rPr>
                <w:rFonts w:ascii="Arial" w:hAnsi="Arial" w:cs="Arial"/>
                <w:sz w:val="24"/>
                <w:szCs w:val="24"/>
                <w:highlight w:val="yellow"/>
              </w:rPr>
              <w:t>Gyldig lisensnummer eller legge ved gyldig sertifikat/lisensbevis for merkeordningen.</w:t>
            </w:r>
          </w:p>
        </w:tc>
      </w:tr>
    </w:tbl>
    <w:p w14:paraId="46006CE8" w14:textId="51A1E44D" w:rsidR="006A10C3" w:rsidRPr="00366FE7" w:rsidRDefault="006A10C3" w:rsidP="00F25B89">
      <w:pPr>
        <w:rPr>
          <w:rFonts w:cs="Arial"/>
          <w:sz w:val="24"/>
          <w:szCs w:val="24"/>
        </w:rPr>
      </w:pPr>
    </w:p>
    <w:p w14:paraId="4AC04E97" w14:textId="79AC9935" w:rsidR="00456427" w:rsidRDefault="00456427" w:rsidP="00F25B89">
      <w:pPr>
        <w:rPr>
          <w:rFonts w:cs="Arial"/>
          <w:sz w:val="24"/>
          <w:szCs w:val="24"/>
        </w:rPr>
      </w:pPr>
      <w:r w:rsidRPr="00366FE7">
        <w:rPr>
          <w:rFonts w:cs="Arial"/>
          <w:sz w:val="24"/>
          <w:szCs w:val="24"/>
        </w:rPr>
        <w:t xml:space="preserve">Skala fra </w:t>
      </w:r>
      <w:r w:rsidR="004C28A0" w:rsidRPr="004C28A0">
        <w:rPr>
          <w:rFonts w:cs="Arial"/>
          <w:sz w:val="24"/>
          <w:szCs w:val="24"/>
          <w:highlight w:val="yellow"/>
        </w:rPr>
        <w:t>[</w:t>
      </w:r>
      <w:r w:rsidRPr="004C28A0">
        <w:rPr>
          <w:rFonts w:cs="Arial"/>
          <w:sz w:val="24"/>
          <w:szCs w:val="24"/>
          <w:highlight w:val="yellow"/>
        </w:rPr>
        <w:t>0 til 10</w:t>
      </w:r>
      <w:r w:rsidR="004C28A0" w:rsidRPr="004C28A0">
        <w:rPr>
          <w:rFonts w:cs="Arial"/>
          <w:sz w:val="24"/>
          <w:szCs w:val="24"/>
          <w:highlight w:val="yellow"/>
        </w:rPr>
        <w:t>]</w:t>
      </w:r>
      <w:r w:rsidRPr="00366FE7">
        <w:rPr>
          <w:rFonts w:cs="Arial"/>
          <w:sz w:val="24"/>
          <w:szCs w:val="24"/>
        </w:rPr>
        <w:t xml:space="preserve"> poeng skal benyttes under evalueringen</w:t>
      </w:r>
      <w:r w:rsidR="00157E20">
        <w:rPr>
          <w:rFonts w:cs="Arial"/>
          <w:sz w:val="24"/>
          <w:szCs w:val="24"/>
        </w:rPr>
        <w:t>, der 10 er best</w:t>
      </w:r>
      <w:r w:rsidRPr="00366FE7">
        <w:rPr>
          <w:rFonts w:cs="Arial"/>
          <w:sz w:val="24"/>
          <w:szCs w:val="24"/>
        </w:rPr>
        <w:t>.</w:t>
      </w:r>
    </w:p>
    <w:p w14:paraId="195EC930" w14:textId="5C0FF9F9" w:rsidR="006A10C3" w:rsidRPr="00366FE7" w:rsidRDefault="00F67201" w:rsidP="006A10C3">
      <w:pPr>
        <w:pStyle w:val="Overskrift2"/>
      </w:pPr>
      <w:bookmarkStart w:id="174" w:name="_Toc171506359"/>
      <w:bookmarkStart w:id="175" w:name="_Toc172192539"/>
      <w:bookmarkStart w:id="176" w:name="_Toc172192614"/>
      <w:bookmarkStart w:id="177" w:name="_Toc172192689"/>
      <w:bookmarkStart w:id="178" w:name="_Toc172193065"/>
      <w:bookmarkStart w:id="179" w:name="_Toc171506360"/>
      <w:bookmarkStart w:id="180" w:name="_Toc172192540"/>
      <w:bookmarkStart w:id="181" w:name="_Toc172192615"/>
      <w:bookmarkStart w:id="182" w:name="_Toc172192690"/>
      <w:bookmarkStart w:id="183" w:name="_Toc172193066"/>
      <w:bookmarkStart w:id="184" w:name="_Toc171506361"/>
      <w:bookmarkStart w:id="185" w:name="_Toc172192541"/>
      <w:bookmarkStart w:id="186" w:name="_Toc172192616"/>
      <w:bookmarkStart w:id="187" w:name="_Toc172192691"/>
      <w:bookmarkStart w:id="188" w:name="_Toc172193067"/>
      <w:bookmarkStart w:id="189" w:name="_Toc171506362"/>
      <w:bookmarkStart w:id="190" w:name="_Toc172192542"/>
      <w:bookmarkStart w:id="191" w:name="_Toc172192617"/>
      <w:bookmarkStart w:id="192" w:name="_Toc172192692"/>
      <w:bookmarkStart w:id="193" w:name="_Toc172193068"/>
      <w:bookmarkStart w:id="194" w:name="_Toc171506363"/>
      <w:bookmarkStart w:id="195" w:name="_Toc172192543"/>
      <w:bookmarkStart w:id="196" w:name="_Toc172192618"/>
      <w:bookmarkStart w:id="197" w:name="_Toc172192693"/>
      <w:bookmarkStart w:id="198" w:name="_Toc172193069"/>
      <w:bookmarkStart w:id="199" w:name="_Toc181692181"/>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t>P</w:t>
      </w:r>
      <w:r w:rsidR="00D8295C" w:rsidRPr="00366FE7">
        <w:t>ris</w:t>
      </w:r>
      <w:bookmarkEnd w:id="199"/>
      <w:r w:rsidR="00573688" w:rsidRPr="00366FE7">
        <w:t xml:space="preserve"> </w:t>
      </w:r>
    </w:p>
    <w:p w14:paraId="382A82B8" w14:textId="0095202C" w:rsidR="00D17029" w:rsidRPr="00366FE7" w:rsidRDefault="00D17029" w:rsidP="00DD1D71">
      <w:pPr>
        <w:rPr>
          <w:rFonts w:cs="Arial"/>
          <w:sz w:val="24"/>
          <w:szCs w:val="24"/>
        </w:rPr>
      </w:pPr>
      <w:r w:rsidRPr="00366FE7">
        <w:rPr>
          <w:rFonts w:cs="Arial"/>
          <w:sz w:val="24"/>
          <w:szCs w:val="24"/>
        </w:rPr>
        <w:t xml:space="preserve">Vedlegg 3 – Prisskjema skal fylles ut av tilbyder. </w:t>
      </w:r>
    </w:p>
    <w:p w14:paraId="73FFF499" w14:textId="3D578FC3" w:rsidR="00566956" w:rsidRPr="00366FE7" w:rsidRDefault="00566956" w:rsidP="00DD1D71">
      <w:pPr>
        <w:rPr>
          <w:rFonts w:cs="Arial"/>
          <w:sz w:val="24"/>
          <w:szCs w:val="24"/>
        </w:rPr>
      </w:pPr>
    </w:p>
    <w:p w14:paraId="04C25A38" w14:textId="73FB44E3" w:rsidR="00566956" w:rsidRPr="00366FE7" w:rsidRDefault="003B3D1E" w:rsidP="00566956">
      <w:pPr>
        <w:rPr>
          <w:rFonts w:cs="Arial"/>
          <w:sz w:val="24"/>
          <w:szCs w:val="24"/>
          <w:highlight w:val="yellow"/>
        </w:rPr>
      </w:pPr>
      <w:r>
        <w:rPr>
          <w:rFonts w:cs="Arial"/>
          <w:sz w:val="24"/>
          <w:szCs w:val="24"/>
          <w:highlight w:val="yellow"/>
        </w:rPr>
        <w:t>[</w:t>
      </w:r>
      <w:r w:rsidR="00566956" w:rsidRPr="00366FE7">
        <w:rPr>
          <w:rFonts w:cs="Arial"/>
          <w:sz w:val="24"/>
          <w:szCs w:val="24"/>
          <w:highlight w:val="yellow"/>
        </w:rPr>
        <w:t>Hvis evalueringsmetode er kjent på forhånd skal den oppgis her:</w:t>
      </w:r>
      <w:r w:rsidR="004C28A0">
        <w:rPr>
          <w:rFonts w:cs="Arial"/>
          <w:sz w:val="24"/>
          <w:szCs w:val="24"/>
          <w:highlight w:val="yellow"/>
        </w:rPr>
        <w:t>]</w:t>
      </w:r>
    </w:p>
    <w:p w14:paraId="6F3058A7" w14:textId="77777777" w:rsidR="00566956" w:rsidRPr="00366FE7" w:rsidRDefault="00566956" w:rsidP="00566956">
      <w:pPr>
        <w:rPr>
          <w:rFonts w:cs="Arial"/>
          <w:sz w:val="24"/>
          <w:szCs w:val="24"/>
          <w:highlight w:val="yellow"/>
        </w:rPr>
      </w:pPr>
    </w:p>
    <w:p w14:paraId="2F0BBB0F" w14:textId="42F867F5" w:rsidR="00566956" w:rsidRPr="00366FE7" w:rsidRDefault="004C28A0" w:rsidP="00566956">
      <w:pPr>
        <w:rPr>
          <w:rFonts w:cs="Arial"/>
          <w:sz w:val="24"/>
          <w:szCs w:val="24"/>
          <w:highlight w:val="yellow"/>
        </w:rPr>
      </w:pPr>
      <w:r>
        <w:rPr>
          <w:rFonts w:cs="Arial"/>
          <w:sz w:val="24"/>
          <w:szCs w:val="24"/>
          <w:highlight w:val="yellow"/>
        </w:rPr>
        <w:lastRenderedPageBreak/>
        <w:t>[</w:t>
      </w:r>
      <w:r w:rsidR="00566956" w:rsidRPr="00366FE7">
        <w:rPr>
          <w:rFonts w:cs="Arial"/>
          <w:sz w:val="24"/>
          <w:szCs w:val="24"/>
          <w:highlight w:val="yellow"/>
        </w:rPr>
        <w:t>A</w:t>
      </w:r>
      <w:r>
        <w:rPr>
          <w:rFonts w:cs="Arial"/>
          <w:sz w:val="24"/>
          <w:szCs w:val="24"/>
          <w:highlight w:val="yellow"/>
        </w:rPr>
        <w:t>l</w:t>
      </w:r>
      <w:r w:rsidR="00566956" w:rsidRPr="00366FE7">
        <w:rPr>
          <w:rFonts w:cs="Arial"/>
          <w:sz w:val="24"/>
          <w:szCs w:val="24"/>
          <w:highlight w:val="yellow"/>
        </w:rPr>
        <w:t>ternativ 1: Lineær metode</w:t>
      </w:r>
      <w:r>
        <w:rPr>
          <w:rFonts w:cs="Arial"/>
          <w:sz w:val="24"/>
          <w:szCs w:val="24"/>
          <w:highlight w:val="yellow"/>
        </w:rPr>
        <w:t>]</w:t>
      </w:r>
    </w:p>
    <w:p w14:paraId="422B7FD5" w14:textId="77777777" w:rsidR="00566956" w:rsidRPr="00366FE7" w:rsidRDefault="00566956" w:rsidP="00566956">
      <w:pPr>
        <w:rPr>
          <w:rFonts w:cs="Arial"/>
          <w:sz w:val="24"/>
          <w:szCs w:val="24"/>
          <w:highlight w:val="yellow"/>
        </w:rPr>
      </w:pPr>
    </w:p>
    <w:p w14:paraId="0F1C48DB" w14:textId="77777777" w:rsidR="00353062" w:rsidRPr="004C28A0" w:rsidRDefault="00353062" w:rsidP="00353062">
      <w:pPr>
        <w:rPr>
          <w:rFonts w:cs="Arial"/>
          <w:sz w:val="24"/>
          <w:szCs w:val="24"/>
        </w:rPr>
      </w:pPr>
      <w:r w:rsidRPr="004C28A0">
        <w:rPr>
          <w:rFonts w:cs="Arial"/>
          <w:sz w:val="24"/>
          <w:szCs w:val="24"/>
        </w:rPr>
        <w:t xml:space="preserve">Pris evalueres i henhold til den lineære metoden. Tilbud med lavest totalsum pris gis poengscore 10. Karakterene for de øvrige tilbud beregnes etter følgende formel: </w:t>
      </w:r>
    </w:p>
    <w:p w14:paraId="4B23C0E4" w14:textId="77777777" w:rsidR="00353062" w:rsidRPr="004C28A0" w:rsidRDefault="00353062" w:rsidP="00353062">
      <w:pPr>
        <w:rPr>
          <w:rFonts w:cs="Arial"/>
          <w:sz w:val="24"/>
          <w:szCs w:val="24"/>
        </w:rPr>
      </w:pPr>
    </w:p>
    <w:p w14:paraId="35ABC1AC" w14:textId="77777777" w:rsidR="00353062" w:rsidRPr="00E26EDF" w:rsidRDefault="00353062" w:rsidP="00353062">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vurdert pris-laveste pris</m:t>
              </m:r>
            </m:num>
            <m:den>
              <m:r>
                <m:rPr>
                  <m:sty m:val="p"/>
                </m:rPr>
                <w:rPr>
                  <w:rFonts w:ascii="Cambria Math" w:eastAsia="Cambria Math" w:hAnsi="Cambria Math" w:cs="Cambria Math"/>
                  <w:sz w:val="24"/>
                  <w:szCs w:val="24"/>
                </w:rPr>
                <m:t>laveste pris</m:t>
              </m:r>
            </m:den>
          </m:f>
          <m:r>
            <m:rPr>
              <m:sty m:val="p"/>
            </m:rPr>
            <w:rPr>
              <w:rFonts w:ascii="Cambria Math" w:eastAsia="Cambria Math" w:hAnsi="Cambria Math" w:cs="Cambria Math"/>
              <w:sz w:val="24"/>
              <w:szCs w:val="24"/>
            </w:rPr>
            <m:t>)</m:t>
          </m:r>
        </m:oMath>
      </m:oMathPara>
    </w:p>
    <w:p w14:paraId="3396FB1C" w14:textId="422C3D09" w:rsidR="00AA6599" w:rsidRPr="00366FE7" w:rsidRDefault="00AA6599" w:rsidP="00566956">
      <w:pPr>
        <w:rPr>
          <w:rFonts w:cs="Arial"/>
          <w:sz w:val="24"/>
          <w:szCs w:val="24"/>
        </w:rPr>
      </w:pPr>
    </w:p>
    <w:p w14:paraId="29CA4447" w14:textId="7E44CE21" w:rsidR="00AA6599" w:rsidRPr="00366FE7" w:rsidRDefault="004C28A0" w:rsidP="00AA6599">
      <w:pPr>
        <w:rPr>
          <w:rFonts w:cs="Arial"/>
          <w:sz w:val="24"/>
          <w:szCs w:val="24"/>
          <w:highlight w:val="yellow"/>
        </w:rPr>
      </w:pPr>
      <w:r>
        <w:rPr>
          <w:rFonts w:cs="Arial"/>
          <w:sz w:val="24"/>
          <w:szCs w:val="24"/>
          <w:highlight w:val="yellow"/>
        </w:rPr>
        <w:t>[</w:t>
      </w:r>
      <w:r w:rsidRPr="00366FE7">
        <w:rPr>
          <w:rFonts w:cs="Arial"/>
          <w:sz w:val="24"/>
          <w:szCs w:val="24"/>
          <w:highlight w:val="yellow"/>
        </w:rPr>
        <w:t xml:space="preserve">Ved </w:t>
      </w:r>
      <w:r>
        <w:rPr>
          <w:rFonts w:cs="Arial"/>
          <w:sz w:val="24"/>
          <w:szCs w:val="24"/>
          <w:highlight w:val="yellow"/>
        </w:rPr>
        <w:t>lineær</w:t>
      </w:r>
      <w:r w:rsidRPr="00366FE7">
        <w:rPr>
          <w:rFonts w:cs="Arial"/>
          <w:sz w:val="24"/>
          <w:szCs w:val="24"/>
          <w:highlight w:val="yellow"/>
        </w:rPr>
        <w:t xml:space="preserve"> metode kan følgende formulering i noen tilfeller være aktuell å ha med:</w:t>
      </w:r>
      <w:r>
        <w:rPr>
          <w:rFonts w:cs="Arial"/>
          <w:sz w:val="24"/>
          <w:szCs w:val="24"/>
          <w:highlight w:val="yellow"/>
        </w:rPr>
        <w:t>]</w:t>
      </w:r>
    </w:p>
    <w:p w14:paraId="54EE2E93" w14:textId="77777777" w:rsidR="00AA6599" w:rsidRPr="00366FE7" w:rsidRDefault="00AA6599" w:rsidP="00AA6599">
      <w:pPr>
        <w:rPr>
          <w:rFonts w:cs="Arial"/>
          <w:sz w:val="24"/>
          <w:szCs w:val="24"/>
          <w:highlight w:val="yellow"/>
        </w:rPr>
      </w:pPr>
    </w:p>
    <w:p w14:paraId="4BA1A955" w14:textId="6D3EBEA9" w:rsidR="00316208" w:rsidRPr="00366FE7" w:rsidRDefault="00316208" w:rsidP="00AA6599">
      <w:pPr>
        <w:rPr>
          <w:rFonts w:cs="Arial"/>
          <w:sz w:val="24"/>
          <w:szCs w:val="24"/>
        </w:rPr>
      </w:pPr>
      <w:r>
        <w:rPr>
          <w:rFonts w:cs="Arial"/>
          <w:sz w:val="24"/>
          <w:szCs w:val="24"/>
        </w:rPr>
        <w:t>Oppdragsgiver forbeholder seg retten til å bruke den forholdsmessige metoden hvis prisforskjellen mellom de mottatte tilbud vil være på over 100 %.</w:t>
      </w:r>
    </w:p>
    <w:p w14:paraId="437BFB00" w14:textId="77777777" w:rsidR="00566956" w:rsidRPr="00366FE7" w:rsidRDefault="00566956" w:rsidP="00566956">
      <w:pPr>
        <w:rPr>
          <w:rFonts w:cs="Arial"/>
          <w:sz w:val="24"/>
          <w:szCs w:val="24"/>
          <w:highlight w:val="yellow"/>
        </w:rPr>
      </w:pPr>
    </w:p>
    <w:p w14:paraId="4B94904C" w14:textId="0A30BCD6" w:rsidR="00566956" w:rsidRPr="00366FE7" w:rsidRDefault="004C28A0" w:rsidP="00566956">
      <w:pPr>
        <w:rPr>
          <w:rFonts w:cs="Arial"/>
          <w:sz w:val="24"/>
          <w:szCs w:val="24"/>
          <w:highlight w:val="yellow"/>
        </w:rPr>
      </w:pPr>
      <w:r>
        <w:rPr>
          <w:rFonts w:cs="Arial"/>
          <w:sz w:val="24"/>
          <w:szCs w:val="24"/>
          <w:highlight w:val="yellow"/>
        </w:rPr>
        <w:t>[</w:t>
      </w:r>
      <w:r w:rsidR="00566956" w:rsidRPr="00366FE7">
        <w:rPr>
          <w:rFonts w:cs="Arial"/>
          <w:sz w:val="24"/>
          <w:szCs w:val="24"/>
          <w:highlight w:val="yellow"/>
        </w:rPr>
        <w:t>Alternativ 2: Forholdsmessig metode</w:t>
      </w:r>
      <w:r>
        <w:rPr>
          <w:rFonts w:cs="Arial"/>
          <w:sz w:val="24"/>
          <w:szCs w:val="24"/>
          <w:highlight w:val="yellow"/>
        </w:rPr>
        <w:t>]</w:t>
      </w:r>
    </w:p>
    <w:p w14:paraId="59162E3D" w14:textId="77777777" w:rsidR="00566956" w:rsidRPr="00366FE7" w:rsidRDefault="00566956" w:rsidP="00566956">
      <w:pPr>
        <w:rPr>
          <w:rFonts w:cs="Arial"/>
          <w:sz w:val="24"/>
          <w:szCs w:val="24"/>
          <w:highlight w:val="yellow"/>
        </w:rPr>
      </w:pPr>
    </w:p>
    <w:p w14:paraId="40CACF53" w14:textId="2873588A" w:rsidR="00353062" w:rsidRPr="004C28A0" w:rsidRDefault="00353062" w:rsidP="00353062">
      <w:pPr>
        <w:rPr>
          <w:rFonts w:cs="Arial"/>
          <w:sz w:val="24"/>
          <w:szCs w:val="24"/>
        </w:rPr>
      </w:pPr>
      <w:r w:rsidRPr="004C28A0">
        <w:rPr>
          <w:rFonts w:cs="Arial"/>
          <w:sz w:val="24"/>
          <w:szCs w:val="24"/>
        </w:rPr>
        <w:t xml:space="preserve">Pris evalueres i henhold til den forholdsmessige metoden. Tilbud med lavest totalsum pris gis poengscore 10. Karakterene for de øvrige tilbud beregnes etter følgende formel: </w:t>
      </w:r>
    </w:p>
    <w:p w14:paraId="3F8087B5" w14:textId="77777777" w:rsidR="00353062" w:rsidRPr="00353062" w:rsidRDefault="00353062" w:rsidP="00353062">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laveste pris</m:t>
              </m:r>
            </m:num>
            <m:den>
              <m:r>
                <m:rPr>
                  <m:sty m:val="p"/>
                </m:rPr>
                <w:rPr>
                  <w:rFonts w:ascii="Cambria Math" w:eastAsia="Cambria Math" w:hAnsi="Cambria Math" w:cs="Cambria Math"/>
                  <w:sz w:val="24"/>
                  <w:szCs w:val="24"/>
                </w:rPr>
                <m:t>vurdert pris</m:t>
              </m:r>
            </m:den>
          </m:f>
        </m:oMath>
      </m:oMathPara>
    </w:p>
    <w:p w14:paraId="2178AA83" w14:textId="77777777" w:rsidR="00353062" w:rsidRPr="00366FE7" w:rsidRDefault="00353062" w:rsidP="00566956">
      <w:pPr>
        <w:rPr>
          <w:rFonts w:cs="Arial"/>
          <w:sz w:val="24"/>
          <w:szCs w:val="24"/>
        </w:rPr>
      </w:pPr>
    </w:p>
    <w:p w14:paraId="0C8D6B52" w14:textId="1C274982" w:rsidR="00AA6599" w:rsidRPr="00366FE7" w:rsidRDefault="004C28A0" w:rsidP="00AA6599">
      <w:pPr>
        <w:rPr>
          <w:rFonts w:cs="Arial"/>
          <w:sz w:val="24"/>
          <w:szCs w:val="24"/>
          <w:highlight w:val="yellow"/>
        </w:rPr>
      </w:pPr>
      <w:r>
        <w:rPr>
          <w:rFonts w:cs="Arial"/>
          <w:sz w:val="24"/>
          <w:szCs w:val="24"/>
          <w:highlight w:val="yellow"/>
        </w:rPr>
        <w:t>[</w:t>
      </w:r>
      <w:r w:rsidR="00AA6599" w:rsidRPr="00366FE7">
        <w:rPr>
          <w:rFonts w:cs="Arial"/>
          <w:sz w:val="24"/>
          <w:szCs w:val="24"/>
          <w:highlight w:val="yellow"/>
        </w:rPr>
        <w:t>Ved forholdsmessig metode kan følgende formulering i noen tilfeller være aktuell å ha med:</w:t>
      </w:r>
      <w:r>
        <w:rPr>
          <w:rFonts w:cs="Arial"/>
          <w:sz w:val="24"/>
          <w:szCs w:val="24"/>
          <w:highlight w:val="yellow"/>
        </w:rPr>
        <w:t>]</w:t>
      </w:r>
      <w:r w:rsidR="00AA6599" w:rsidRPr="00366FE7">
        <w:rPr>
          <w:rFonts w:cs="Arial"/>
          <w:sz w:val="24"/>
          <w:szCs w:val="24"/>
          <w:highlight w:val="yellow"/>
        </w:rPr>
        <w:t xml:space="preserve"> </w:t>
      </w:r>
    </w:p>
    <w:p w14:paraId="4136C913" w14:textId="77777777" w:rsidR="00AA6599" w:rsidRPr="00366FE7" w:rsidRDefault="00AA6599" w:rsidP="00AA6599">
      <w:pPr>
        <w:rPr>
          <w:rFonts w:cs="Arial"/>
          <w:sz w:val="24"/>
          <w:szCs w:val="24"/>
          <w:highlight w:val="yellow"/>
        </w:rPr>
      </w:pPr>
    </w:p>
    <w:p w14:paraId="726C16EA" w14:textId="6FF43F9E" w:rsidR="00D17029" w:rsidRPr="00366FE7" w:rsidRDefault="00AA6599" w:rsidP="00DD1D71">
      <w:pPr>
        <w:rPr>
          <w:rFonts w:cs="Arial"/>
          <w:sz w:val="24"/>
          <w:szCs w:val="24"/>
        </w:rPr>
      </w:pPr>
      <w:r w:rsidRPr="004C28A0">
        <w:rPr>
          <w:rFonts w:cs="Arial"/>
          <w:sz w:val="24"/>
          <w:szCs w:val="24"/>
        </w:rPr>
        <w:t xml:space="preserve">Oppdragsgiver forbeholder seg retten til å velge en annen evalueringsmetode dersom det i de mottatte tilbudene inngis priser til 0,- NOK eller tilnærmet 0,- NOK, da det vil medføre at den opprinnelig planlagte evalueringsmetoden ikke vil gi et </w:t>
      </w:r>
      <w:r w:rsidRPr="004C28A0">
        <w:rPr>
          <w:rFonts w:cs="Arial"/>
          <w:sz w:val="24"/>
          <w:szCs w:val="24"/>
        </w:rPr>
        <w:t>korrekt bilde av relevant</w:t>
      </w:r>
      <w:r w:rsidR="004C28A0">
        <w:rPr>
          <w:rFonts w:cs="Arial"/>
          <w:sz w:val="24"/>
          <w:szCs w:val="24"/>
        </w:rPr>
        <w:t>e forskjeller mellom tilbudene.</w:t>
      </w:r>
    </w:p>
    <w:p w14:paraId="419DE861" w14:textId="59A26862" w:rsidR="008E3396" w:rsidRPr="00366FE7" w:rsidRDefault="00D8295C" w:rsidP="00D8295C">
      <w:pPr>
        <w:pStyle w:val="Overskrift2"/>
      </w:pPr>
      <w:bookmarkStart w:id="200" w:name="_Toc171506365"/>
      <w:bookmarkStart w:id="201" w:name="_Toc172192545"/>
      <w:bookmarkStart w:id="202" w:name="_Toc172192620"/>
      <w:bookmarkStart w:id="203" w:name="_Toc172192695"/>
      <w:bookmarkStart w:id="204" w:name="_Toc172193071"/>
      <w:bookmarkStart w:id="205" w:name="_Toc171506366"/>
      <w:bookmarkStart w:id="206" w:name="_Toc172192546"/>
      <w:bookmarkStart w:id="207" w:name="_Toc172192621"/>
      <w:bookmarkStart w:id="208" w:name="_Toc172192696"/>
      <w:bookmarkStart w:id="209" w:name="_Toc172193072"/>
      <w:bookmarkStart w:id="210" w:name="_Toc171506367"/>
      <w:bookmarkStart w:id="211" w:name="_Toc172192547"/>
      <w:bookmarkStart w:id="212" w:name="_Toc172192622"/>
      <w:bookmarkStart w:id="213" w:name="_Toc172192697"/>
      <w:bookmarkStart w:id="214" w:name="_Toc172193073"/>
      <w:bookmarkStart w:id="215" w:name="_Toc171506368"/>
      <w:bookmarkStart w:id="216" w:name="_Toc172192548"/>
      <w:bookmarkStart w:id="217" w:name="_Toc172192623"/>
      <w:bookmarkStart w:id="218" w:name="_Toc172192698"/>
      <w:bookmarkStart w:id="219" w:name="_Toc172193074"/>
      <w:bookmarkStart w:id="220" w:name="_Toc171506369"/>
      <w:bookmarkStart w:id="221" w:name="_Toc172192549"/>
      <w:bookmarkStart w:id="222" w:name="_Toc172192624"/>
      <w:bookmarkStart w:id="223" w:name="_Toc172192699"/>
      <w:bookmarkStart w:id="224" w:name="_Toc172193075"/>
      <w:bookmarkStart w:id="225" w:name="_Toc171506370"/>
      <w:bookmarkStart w:id="226" w:name="_Toc172192550"/>
      <w:bookmarkStart w:id="227" w:name="_Toc172192625"/>
      <w:bookmarkStart w:id="228" w:name="_Toc172192700"/>
      <w:bookmarkStart w:id="229" w:name="_Toc172193076"/>
      <w:bookmarkStart w:id="230" w:name="_Toc171506371"/>
      <w:bookmarkStart w:id="231" w:name="_Toc172192551"/>
      <w:bookmarkStart w:id="232" w:name="_Toc172192626"/>
      <w:bookmarkStart w:id="233" w:name="_Toc172192701"/>
      <w:bookmarkStart w:id="234" w:name="_Toc172193077"/>
      <w:bookmarkStart w:id="235" w:name="_Toc171506372"/>
      <w:bookmarkStart w:id="236" w:name="_Toc172192552"/>
      <w:bookmarkStart w:id="237" w:name="_Toc172192627"/>
      <w:bookmarkStart w:id="238" w:name="_Toc172192702"/>
      <w:bookmarkStart w:id="239" w:name="_Toc172193078"/>
      <w:bookmarkStart w:id="240" w:name="_Toc171506373"/>
      <w:bookmarkStart w:id="241" w:name="_Toc172192553"/>
      <w:bookmarkStart w:id="242" w:name="_Toc172192628"/>
      <w:bookmarkStart w:id="243" w:name="_Toc172192703"/>
      <w:bookmarkStart w:id="244" w:name="_Toc172193079"/>
      <w:bookmarkStart w:id="245" w:name="_Toc171506374"/>
      <w:bookmarkStart w:id="246" w:name="_Toc172192554"/>
      <w:bookmarkStart w:id="247" w:name="_Toc172192629"/>
      <w:bookmarkStart w:id="248" w:name="_Toc172192704"/>
      <w:bookmarkStart w:id="249" w:name="_Toc172193080"/>
      <w:bookmarkStart w:id="250" w:name="_Toc171506375"/>
      <w:bookmarkStart w:id="251" w:name="_Toc172192555"/>
      <w:bookmarkStart w:id="252" w:name="_Toc172192630"/>
      <w:bookmarkStart w:id="253" w:name="_Toc172192705"/>
      <w:bookmarkStart w:id="254" w:name="_Toc172193081"/>
      <w:bookmarkStart w:id="255" w:name="_Toc181105607"/>
      <w:bookmarkStart w:id="256" w:name="_Toc181105611"/>
      <w:bookmarkStart w:id="257" w:name="_Toc181105615"/>
      <w:bookmarkStart w:id="258" w:name="_Toc181105616"/>
      <w:bookmarkStart w:id="259" w:name="_Toc181105620"/>
      <w:bookmarkStart w:id="260" w:name="_Toc181105624"/>
      <w:bookmarkStart w:id="261" w:name="_Toc181105625"/>
      <w:bookmarkStart w:id="262" w:name="_Toc181105627"/>
      <w:bookmarkStart w:id="263" w:name="_Toc181105631"/>
      <w:bookmarkStart w:id="264" w:name="_Toc181105635"/>
      <w:bookmarkStart w:id="265" w:name="_Toc181105639"/>
      <w:bookmarkStart w:id="266" w:name="_Toc181105643"/>
      <w:bookmarkStart w:id="267" w:name="_Toc181105647"/>
      <w:bookmarkStart w:id="268" w:name="_Toc181105651"/>
      <w:bookmarkStart w:id="269" w:name="_Toc181105655"/>
      <w:bookmarkStart w:id="270" w:name="_Toc181105657"/>
      <w:bookmarkStart w:id="271" w:name="_Toc181105659"/>
      <w:bookmarkStart w:id="272" w:name="_Toc181692182"/>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366FE7">
        <w:t>Kvalitet</w:t>
      </w:r>
      <w:bookmarkEnd w:id="272"/>
    </w:p>
    <w:p w14:paraId="0DE7F08E" w14:textId="0539834D" w:rsidR="00F60EC8" w:rsidRPr="00366FE7" w:rsidRDefault="00F60EC8" w:rsidP="00DD1D71">
      <w:pPr>
        <w:rPr>
          <w:rFonts w:cs="Arial"/>
          <w:sz w:val="24"/>
          <w:szCs w:val="24"/>
        </w:rPr>
      </w:pPr>
      <w:r w:rsidRPr="00366FE7">
        <w:rPr>
          <w:rFonts w:cs="Arial"/>
          <w:sz w:val="24"/>
          <w:szCs w:val="24"/>
          <w:highlight w:val="yellow"/>
        </w:rPr>
        <w:t>[Eksempel</w:t>
      </w:r>
      <w:r w:rsidR="007F50BA" w:rsidRPr="00366FE7">
        <w:rPr>
          <w:rFonts w:cs="Arial"/>
          <w:sz w:val="24"/>
          <w:szCs w:val="24"/>
          <w:highlight w:val="yellow"/>
        </w:rPr>
        <w:t xml:space="preserve"> Kvalitet</w:t>
      </w:r>
      <w:r w:rsidRPr="00366FE7">
        <w:rPr>
          <w:rFonts w:cs="Arial"/>
          <w:sz w:val="24"/>
          <w:szCs w:val="24"/>
          <w:highlight w:val="yellow"/>
        </w:rPr>
        <w:t>]</w:t>
      </w:r>
    </w:p>
    <w:p w14:paraId="3B507B54" w14:textId="77777777" w:rsidR="00F60EC8" w:rsidRPr="00366FE7" w:rsidRDefault="00F60EC8" w:rsidP="00DD1D71">
      <w:pPr>
        <w:rPr>
          <w:rFonts w:cs="Arial"/>
          <w:sz w:val="24"/>
          <w:szCs w:val="24"/>
        </w:rPr>
      </w:pPr>
    </w:p>
    <w:p w14:paraId="346EDECF" w14:textId="77777777" w:rsidR="00F078CE" w:rsidRDefault="00F078CE" w:rsidP="00F078CE">
      <w:pPr>
        <w:rPr>
          <w:rFonts w:cs="Arial"/>
          <w:sz w:val="24"/>
          <w:szCs w:val="24"/>
        </w:rPr>
      </w:pPr>
      <w:r>
        <w:rPr>
          <w:rFonts w:cs="Arial"/>
          <w:sz w:val="24"/>
          <w:szCs w:val="24"/>
        </w:rPr>
        <w:t xml:space="preserve">Herunder evalueres kriterier i kravspesifikasjonen, vedlegg 2. </w:t>
      </w:r>
    </w:p>
    <w:p w14:paraId="1C6680D8" w14:textId="77777777" w:rsidR="00F078CE" w:rsidRDefault="00F078CE" w:rsidP="00F078CE">
      <w:pPr>
        <w:rPr>
          <w:rFonts w:cs="Arial"/>
          <w:sz w:val="24"/>
          <w:szCs w:val="24"/>
        </w:rPr>
      </w:pPr>
    </w:p>
    <w:p w14:paraId="24C7179E" w14:textId="3B133C99" w:rsidR="00157E20" w:rsidRDefault="00F078CE" w:rsidP="00DD1D71">
      <w:pPr>
        <w:rPr>
          <w:rFonts w:cs="Arial"/>
          <w:sz w:val="24"/>
          <w:szCs w:val="24"/>
        </w:rPr>
      </w:pPr>
      <w:r>
        <w:rPr>
          <w:rFonts w:cs="Arial"/>
          <w:sz w:val="24"/>
          <w:szCs w:val="24"/>
        </w:rPr>
        <w:t>Disse forhold vil bli evaluert på bakgrunn av leverandørens besvarelse/oppfyllelse av kravspesifikasjonen, samt fagpersonenes vurdering</w:t>
      </w:r>
      <w:r w:rsidR="001535C9">
        <w:rPr>
          <w:rFonts w:cs="Arial"/>
          <w:sz w:val="24"/>
          <w:szCs w:val="24"/>
        </w:rPr>
        <w:t xml:space="preserve"> </w:t>
      </w:r>
      <w:r w:rsidR="001535C9" w:rsidRPr="00171449">
        <w:rPr>
          <w:rFonts w:cs="Arial"/>
          <w:sz w:val="24"/>
          <w:szCs w:val="24"/>
          <w:highlight w:val="yellow"/>
        </w:rPr>
        <w:t>[hvis aktuelt:</w:t>
      </w:r>
      <w:r w:rsidRPr="00171449">
        <w:rPr>
          <w:rFonts w:cs="Arial"/>
          <w:sz w:val="24"/>
          <w:szCs w:val="24"/>
          <w:highlight w:val="yellow"/>
        </w:rPr>
        <w:t xml:space="preserve"> av produktene</w:t>
      </w:r>
      <w:r w:rsidR="001535C9" w:rsidRPr="00171449">
        <w:rPr>
          <w:rFonts w:cs="Arial"/>
          <w:sz w:val="24"/>
          <w:szCs w:val="24"/>
          <w:highlight w:val="yellow"/>
        </w:rPr>
        <w:t>]</w:t>
      </w:r>
      <w:r>
        <w:rPr>
          <w:rFonts w:cs="Arial"/>
          <w:sz w:val="24"/>
          <w:szCs w:val="24"/>
        </w:rPr>
        <w:t>. Tilbudene får poeng basert på skjønnsmessig vurdering ut fra de oppgitte forhold. I enkelte tilfeller kan det bli aktuelt med ytterligere utprøving av produktene</w:t>
      </w:r>
      <w:r w:rsidR="005F2F2B">
        <w:rPr>
          <w:rFonts w:cs="Arial"/>
          <w:sz w:val="24"/>
          <w:szCs w:val="24"/>
        </w:rPr>
        <w:t>.</w:t>
      </w:r>
    </w:p>
    <w:p w14:paraId="2005EFE2" w14:textId="2D28F8BD" w:rsidR="00AA6599" w:rsidRPr="00366FE7" w:rsidRDefault="00532367" w:rsidP="00AA6599">
      <w:pPr>
        <w:pStyle w:val="Overskrift2"/>
        <w:rPr>
          <w:highlight w:val="yellow"/>
        </w:rPr>
      </w:pPr>
      <w:bookmarkStart w:id="273" w:name="_Toc171506377"/>
      <w:bookmarkStart w:id="274" w:name="_Toc172192557"/>
      <w:bookmarkStart w:id="275" w:name="_Toc172192632"/>
      <w:bookmarkStart w:id="276" w:name="_Toc172192707"/>
      <w:bookmarkStart w:id="277" w:name="_Toc172193083"/>
      <w:bookmarkStart w:id="278" w:name="_Toc171506378"/>
      <w:bookmarkStart w:id="279" w:name="_Toc172192558"/>
      <w:bookmarkStart w:id="280" w:name="_Toc172192633"/>
      <w:bookmarkStart w:id="281" w:name="_Toc172192708"/>
      <w:bookmarkStart w:id="282" w:name="_Toc172193084"/>
      <w:bookmarkStart w:id="283" w:name="_Toc171506379"/>
      <w:bookmarkStart w:id="284" w:name="_Toc172192559"/>
      <w:bookmarkStart w:id="285" w:name="_Toc172192634"/>
      <w:bookmarkStart w:id="286" w:name="_Toc172192709"/>
      <w:bookmarkStart w:id="287" w:name="_Toc172193085"/>
      <w:bookmarkStart w:id="288" w:name="_Toc171506380"/>
      <w:bookmarkStart w:id="289" w:name="_Toc172192560"/>
      <w:bookmarkStart w:id="290" w:name="_Toc172192635"/>
      <w:bookmarkStart w:id="291" w:name="_Toc172192710"/>
      <w:bookmarkStart w:id="292" w:name="_Toc172193086"/>
      <w:bookmarkStart w:id="293" w:name="_Toc171506381"/>
      <w:bookmarkStart w:id="294" w:name="_Toc172192561"/>
      <w:bookmarkStart w:id="295" w:name="_Toc172192636"/>
      <w:bookmarkStart w:id="296" w:name="_Toc172192711"/>
      <w:bookmarkStart w:id="297" w:name="_Toc172193087"/>
      <w:bookmarkStart w:id="298" w:name="_Toc171506382"/>
      <w:bookmarkStart w:id="299" w:name="_Toc172192562"/>
      <w:bookmarkStart w:id="300" w:name="_Toc172192637"/>
      <w:bookmarkStart w:id="301" w:name="_Toc172192712"/>
      <w:bookmarkStart w:id="302" w:name="_Toc172193088"/>
      <w:bookmarkStart w:id="303" w:name="_Toc171506383"/>
      <w:bookmarkStart w:id="304" w:name="_Toc172192563"/>
      <w:bookmarkStart w:id="305" w:name="_Toc172192638"/>
      <w:bookmarkStart w:id="306" w:name="_Toc172192713"/>
      <w:bookmarkStart w:id="307" w:name="_Toc172193089"/>
      <w:bookmarkStart w:id="308" w:name="_Toc171506384"/>
      <w:bookmarkStart w:id="309" w:name="_Toc172192564"/>
      <w:bookmarkStart w:id="310" w:name="_Toc172192639"/>
      <w:bookmarkStart w:id="311" w:name="_Toc172192714"/>
      <w:bookmarkStart w:id="312" w:name="_Toc172193090"/>
      <w:bookmarkStart w:id="313" w:name="_Toc171506385"/>
      <w:bookmarkStart w:id="314" w:name="_Toc172192565"/>
      <w:bookmarkStart w:id="315" w:name="_Toc172192640"/>
      <w:bookmarkStart w:id="316" w:name="_Toc172192715"/>
      <w:bookmarkStart w:id="317" w:name="_Toc172193091"/>
      <w:bookmarkStart w:id="318" w:name="_Toc171506386"/>
      <w:bookmarkStart w:id="319" w:name="_Toc172192566"/>
      <w:bookmarkStart w:id="320" w:name="_Toc172192641"/>
      <w:bookmarkStart w:id="321" w:name="_Toc172192716"/>
      <w:bookmarkStart w:id="322" w:name="_Toc172193092"/>
      <w:bookmarkStart w:id="323" w:name="_Toc171506387"/>
      <w:bookmarkStart w:id="324" w:name="_Toc172192567"/>
      <w:bookmarkStart w:id="325" w:name="_Toc172192642"/>
      <w:bookmarkStart w:id="326" w:name="_Toc172192717"/>
      <w:bookmarkStart w:id="327" w:name="_Toc172193093"/>
      <w:bookmarkStart w:id="328" w:name="_Toc171506388"/>
      <w:bookmarkStart w:id="329" w:name="_Toc172192568"/>
      <w:bookmarkStart w:id="330" w:name="_Toc172192643"/>
      <w:bookmarkStart w:id="331" w:name="_Toc172192718"/>
      <w:bookmarkStart w:id="332" w:name="_Toc172193094"/>
      <w:bookmarkStart w:id="333" w:name="_Toc171506389"/>
      <w:bookmarkStart w:id="334" w:name="_Toc172192569"/>
      <w:bookmarkStart w:id="335" w:name="_Toc172192644"/>
      <w:bookmarkStart w:id="336" w:name="_Toc172192719"/>
      <w:bookmarkStart w:id="337" w:name="_Toc172193095"/>
      <w:bookmarkStart w:id="338" w:name="_Toc171506390"/>
      <w:bookmarkStart w:id="339" w:name="_Toc172192570"/>
      <w:bookmarkStart w:id="340" w:name="_Toc172192645"/>
      <w:bookmarkStart w:id="341" w:name="_Toc172192720"/>
      <w:bookmarkStart w:id="342" w:name="_Toc172193096"/>
      <w:bookmarkStart w:id="343" w:name="_Toc181692183"/>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highlight w:val="yellow"/>
        </w:rPr>
        <w:t>Miljø</w:t>
      </w:r>
      <w:bookmarkEnd w:id="343"/>
    </w:p>
    <w:p w14:paraId="22952DB7" w14:textId="77777777" w:rsidR="006341AB" w:rsidRDefault="006341AB" w:rsidP="006341AB">
      <w:pPr>
        <w:rPr>
          <w:rFonts w:cs="Arial"/>
          <w:sz w:val="24"/>
          <w:szCs w:val="24"/>
        </w:rPr>
      </w:pPr>
      <w:r>
        <w:rPr>
          <w:rFonts w:cs="Arial"/>
          <w:sz w:val="24"/>
          <w:szCs w:val="24"/>
        </w:rPr>
        <w:t xml:space="preserve">Herunder evalueres kriterier i kravspesifikasjonen, vedlegg 2. </w:t>
      </w:r>
    </w:p>
    <w:p w14:paraId="50079C19" w14:textId="77777777" w:rsidR="006341AB" w:rsidRDefault="006341AB" w:rsidP="006341AB">
      <w:pPr>
        <w:rPr>
          <w:rFonts w:cs="Arial"/>
          <w:sz w:val="24"/>
          <w:szCs w:val="24"/>
        </w:rPr>
      </w:pPr>
    </w:p>
    <w:p w14:paraId="4EFC4405" w14:textId="77777777" w:rsidR="006341AB" w:rsidRDefault="006341AB" w:rsidP="006341AB">
      <w:pPr>
        <w:rPr>
          <w:rFonts w:cs="Arial"/>
          <w:sz w:val="24"/>
          <w:szCs w:val="24"/>
        </w:rPr>
      </w:pPr>
      <w:r>
        <w:rPr>
          <w:rFonts w:cs="Arial"/>
          <w:sz w:val="24"/>
          <w:szCs w:val="24"/>
        </w:rPr>
        <w:lastRenderedPageBreak/>
        <w:t>Disse forhold vil bli evaluert på bakgrunn av leverandørens besvarelse/oppfyllelse av kravspesifikasjonen.</w:t>
      </w:r>
    </w:p>
    <w:p w14:paraId="46FC32EF" w14:textId="77777777" w:rsidR="00353062" w:rsidRDefault="00353062" w:rsidP="00353062">
      <w:pPr>
        <w:rPr>
          <w:rFonts w:cs="Arial"/>
          <w:sz w:val="24"/>
          <w:szCs w:val="24"/>
        </w:rPr>
      </w:pPr>
    </w:p>
    <w:p w14:paraId="43024F10" w14:textId="276EFF44" w:rsidR="001157B2" w:rsidRDefault="00F67201" w:rsidP="00F67201">
      <w:pPr>
        <w:rPr>
          <w:rFonts w:cs="Arial"/>
          <w:sz w:val="24"/>
          <w:szCs w:val="24"/>
        </w:rPr>
      </w:pPr>
      <w:r w:rsidRPr="00171449">
        <w:rPr>
          <w:rFonts w:cs="Arial"/>
          <w:sz w:val="24"/>
          <w:szCs w:val="24"/>
          <w:highlight w:val="yellow"/>
        </w:rPr>
        <w:t>[</w:t>
      </w:r>
      <w:r>
        <w:rPr>
          <w:rFonts w:cs="Arial"/>
          <w:sz w:val="24"/>
          <w:szCs w:val="24"/>
          <w:highlight w:val="yellow"/>
        </w:rPr>
        <w:t>Hvis</w:t>
      </w:r>
      <w:r w:rsidRPr="00171449">
        <w:rPr>
          <w:rFonts w:cs="Arial"/>
          <w:sz w:val="24"/>
          <w:szCs w:val="24"/>
          <w:highlight w:val="yellow"/>
        </w:rPr>
        <w:t xml:space="preserve"> miljø ikke blir brukt som tildelingskriterium jf. FOA § 7-9 fjerde eller femte ledd</w:t>
      </w:r>
      <w:r>
        <w:rPr>
          <w:rFonts w:cs="Arial"/>
          <w:sz w:val="24"/>
          <w:szCs w:val="24"/>
          <w:highlight w:val="yellow"/>
        </w:rPr>
        <w:t xml:space="preserve"> må dette begrunnes nedenfor. Teksten ovenfor</w:t>
      </w:r>
      <w:r w:rsidR="00134689">
        <w:rPr>
          <w:rFonts w:cs="Arial"/>
          <w:sz w:val="24"/>
          <w:szCs w:val="24"/>
          <w:highlight w:val="yellow"/>
        </w:rPr>
        <w:t xml:space="preserve"> fjernes.</w:t>
      </w:r>
      <w:r w:rsidRPr="00171449">
        <w:rPr>
          <w:rFonts w:cs="Arial"/>
          <w:sz w:val="24"/>
          <w:szCs w:val="24"/>
          <w:highlight w:val="yellow"/>
        </w:rPr>
        <w:t>]</w:t>
      </w:r>
    </w:p>
    <w:p w14:paraId="356EF880" w14:textId="77777777" w:rsidR="001157B2" w:rsidRDefault="001157B2" w:rsidP="00F67201">
      <w:pPr>
        <w:rPr>
          <w:rFonts w:cs="Arial"/>
          <w:sz w:val="24"/>
          <w:szCs w:val="24"/>
        </w:rPr>
      </w:pPr>
    </w:p>
    <w:p w14:paraId="2B43DFEE" w14:textId="66039345" w:rsidR="00BD282E" w:rsidRDefault="00BD282E" w:rsidP="001157B2">
      <w:pPr>
        <w:rPr>
          <w:rFonts w:cs="Arial"/>
          <w:sz w:val="24"/>
          <w:szCs w:val="24"/>
        </w:rPr>
      </w:pPr>
      <w:r w:rsidRPr="00171449">
        <w:rPr>
          <w:rFonts w:cs="Arial"/>
          <w:sz w:val="24"/>
          <w:szCs w:val="24"/>
          <w:highlight w:val="yellow"/>
        </w:rPr>
        <w:t>[</w:t>
      </w:r>
      <w:commentRangeStart w:id="344"/>
      <w:r w:rsidRPr="00171449">
        <w:rPr>
          <w:rFonts w:cs="Arial"/>
          <w:sz w:val="24"/>
          <w:szCs w:val="24"/>
          <w:highlight w:val="yellow"/>
        </w:rPr>
        <w:t>FOA § 7-9 (4)]</w:t>
      </w:r>
      <w:commentRangeEnd w:id="344"/>
      <w:r w:rsidR="00917831">
        <w:rPr>
          <w:rStyle w:val="Merknadsreferanse"/>
        </w:rPr>
        <w:commentReference w:id="344"/>
      </w:r>
    </w:p>
    <w:p w14:paraId="60E882E1" w14:textId="401B20D3" w:rsidR="008E3D18" w:rsidRDefault="008E3D18" w:rsidP="001157B2">
      <w:pPr>
        <w:rPr>
          <w:rFonts w:cs="Arial"/>
          <w:sz w:val="24"/>
          <w:szCs w:val="24"/>
        </w:rPr>
      </w:pPr>
      <w:r>
        <w:rPr>
          <w:rFonts w:cs="Arial"/>
          <w:sz w:val="24"/>
          <w:szCs w:val="24"/>
        </w:rPr>
        <w:t xml:space="preserve">Oppdragsgiver </w:t>
      </w:r>
      <w:r w:rsidR="00E35297">
        <w:rPr>
          <w:rFonts w:cs="Arial"/>
          <w:sz w:val="24"/>
          <w:szCs w:val="24"/>
        </w:rPr>
        <w:t xml:space="preserve">har </w:t>
      </w:r>
      <w:r w:rsidR="008D4026">
        <w:rPr>
          <w:rFonts w:cs="Arial"/>
          <w:sz w:val="24"/>
          <w:szCs w:val="24"/>
        </w:rPr>
        <w:t xml:space="preserve">vurdert at klima- og miljøkrav i kravspesifikasjonen gir </w:t>
      </w:r>
      <w:r w:rsidR="005D107C">
        <w:rPr>
          <w:rFonts w:cs="Arial"/>
          <w:sz w:val="24"/>
          <w:szCs w:val="24"/>
        </w:rPr>
        <w:t xml:space="preserve">en klart </w:t>
      </w:r>
      <w:r w:rsidR="008D4026">
        <w:rPr>
          <w:rFonts w:cs="Arial"/>
          <w:sz w:val="24"/>
          <w:szCs w:val="24"/>
        </w:rPr>
        <w:t>bedre klima- og miljøeffekt</w:t>
      </w:r>
      <w:r w:rsidR="00BD282E">
        <w:rPr>
          <w:rFonts w:cs="Arial"/>
          <w:sz w:val="24"/>
          <w:szCs w:val="24"/>
        </w:rPr>
        <w:t xml:space="preserve">. Dette begrunnes i </w:t>
      </w:r>
      <w:r w:rsidR="00BD282E" w:rsidRPr="00171449">
        <w:rPr>
          <w:rFonts w:cs="Arial"/>
          <w:sz w:val="24"/>
          <w:szCs w:val="24"/>
          <w:highlight w:val="yellow"/>
        </w:rPr>
        <w:t>XXX</w:t>
      </w:r>
      <w:r w:rsidR="00BD282E">
        <w:rPr>
          <w:rFonts w:cs="Arial"/>
          <w:sz w:val="24"/>
          <w:szCs w:val="24"/>
        </w:rPr>
        <w:t>.</w:t>
      </w:r>
    </w:p>
    <w:p w14:paraId="5E9B1F92" w14:textId="77777777" w:rsidR="008E3D18" w:rsidRDefault="008E3D18" w:rsidP="001157B2">
      <w:pPr>
        <w:rPr>
          <w:rFonts w:cs="Arial"/>
          <w:sz w:val="24"/>
          <w:szCs w:val="24"/>
        </w:rPr>
      </w:pPr>
    </w:p>
    <w:p w14:paraId="04AF8A7B" w14:textId="6ACB8B71" w:rsidR="0056789C" w:rsidRDefault="0056789C" w:rsidP="0056789C">
      <w:pPr>
        <w:rPr>
          <w:rFonts w:cs="Arial"/>
          <w:sz w:val="24"/>
          <w:szCs w:val="24"/>
        </w:rPr>
      </w:pPr>
      <w:r w:rsidRPr="008B57F5">
        <w:rPr>
          <w:rFonts w:cs="Arial"/>
          <w:sz w:val="24"/>
          <w:szCs w:val="24"/>
          <w:highlight w:val="yellow"/>
        </w:rPr>
        <w:t>[</w:t>
      </w:r>
      <w:commentRangeStart w:id="345"/>
      <w:r w:rsidRPr="008B57F5">
        <w:rPr>
          <w:rFonts w:cs="Arial"/>
          <w:sz w:val="24"/>
          <w:szCs w:val="24"/>
          <w:highlight w:val="yellow"/>
        </w:rPr>
        <w:t>FOA § 7-9 (</w:t>
      </w:r>
      <w:r>
        <w:rPr>
          <w:rFonts w:cs="Arial"/>
          <w:sz w:val="24"/>
          <w:szCs w:val="24"/>
          <w:highlight w:val="yellow"/>
        </w:rPr>
        <w:t>5</w:t>
      </w:r>
      <w:r w:rsidRPr="008B57F5">
        <w:rPr>
          <w:rFonts w:cs="Arial"/>
          <w:sz w:val="24"/>
          <w:szCs w:val="24"/>
          <w:highlight w:val="yellow"/>
        </w:rPr>
        <w:t>)</w:t>
      </w:r>
      <w:commentRangeEnd w:id="345"/>
      <w:r w:rsidR="00917831">
        <w:rPr>
          <w:rStyle w:val="Merknadsreferanse"/>
        </w:rPr>
        <w:commentReference w:id="345"/>
      </w:r>
      <w:r w:rsidRPr="008B57F5">
        <w:rPr>
          <w:rFonts w:cs="Arial"/>
          <w:sz w:val="24"/>
          <w:szCs w:val="24"/>
          <w:highlight w:val="yellow"/>
        </w:rPr>
        <w:t>]</w:t>
      </w:r>
    </w:p>
    <w:p w14:paraId="3CF8B664" w14:textId="686703AE" w:rsidR="001157B2" w:rsidRPr="00366FE7" w:rsidRDefault="001157B2" w:rsidP="001157B2">
      <w:pPr>
        <w:rPr>
          <w:rFonts w:cs="Arial"/>
          <w:sz w:val="24"/>
          <w:szCs w:val="24"/>
        </w:rPr>
      </w:pPr>
      <w:r>
        <w:rPr>
          <w:rFonts w:cs="Arial"/>
          <w:sz w:val="24"/>
          <w:szCs w:val="24"/>
        </w:rPr>
        <w:t>Anskaffelsen anses etter sin art å ha e</w:t>
      </w:r>
      <w:r w:rsidR="005D107C">
        <w:rPr>
          <w:rFonts w:cs="Arial"/>
          <w:sz w:val="24"/>
          <w:szCs w:val="24"/>
        </w:rPr>
        <w:t>t</w:t>
      </w:r>
      <w:r>
        <w:rPr>
          <w:rFonts w:cs="Arial"/>
          <w:sz w:val="24"/>
          <w:szCs w:val="24"/>
        </w:rPr>
        <w:t xml:space="preserve"> klimaavtrykk og </w:t>
      </w:r>
      <w:r w:rsidR="005D107C">
        <w:rPr>
          <w:rFonts w:cs="Arial"/>
          <w:sz w:val="24"/>
          <w:szCs w:val="24"/>
        </w:rPr>
        <w:t xml:space="preserve">en </w:t>
      </w:r>
      <w:r>
        <w:rPr>
          <w:rFonts w:cs="Arial"/>
          <w:sz w:val="24"/>
          <w:szCs w:val="24"/>
        </w:rPr>
        <w:t>miljøbelastning</w:t>
      </w:r>
      <w:r w:rsidR="005D107C">
        <w:rPr>
          <w:rFonts w:cs="Arial"/>
          <w:sz w:val="24"/>
          <w:szCs w:val="24"/>
        </w:rPr>
        <w:t xml:space="preserve"> som </w:t>
      </w:r>
      <w:r w:rsidR="00D57ED2">
        <w:rPr>
          <w:rFonts w:cs="Arial"/>
          <w:sz w:val="24"/>
          <w:szCs w:val="24"/>
        </w:rPr>
        <w:t>er uvesentlig</w:t>
      </w:r>
      <w:r>
        <w:rPr>
          <w:rFonts w:cs="Arial"/>
          <w:sz w:val="24"/>
          <w:szCs w:val="24"/>
        </w:rPr>
        <w:t>.</w:t>
      </w:r>
      <w:r w:rsidR="00564D03">
        <w:rPr>
          <w:rFonts w:cs="Arial"/>
          <w:sz w:val="24"/>
          <w:szCs w:val="24"/>
        </w:rPr>
        <w:t xml:space="preserve"> </w:t>
      </w:r>
      <w:r>
        <w:rPr>
          <w:rFonts w:cs="Arial"/>
          <w:sz w:val="24"/>
          <w:szCs w:val="24"/>
        </w:rPr>
        <w:t xml:space="preserve">Dette begrunnes i </w:t>
      </w:r>
      <w:r w:rsidRPr="001157B2">
        <w:rPr>
          <w:rFonts w:cs="Arial"/>
          <w:sz w:val="24"/>
          <w:szCs w:val="24"/>
          <w:highlight w:val="yellow"/>
        </w:rPr>
        <w:t>XXX</w:t>
      </w:r>
      <w:r>
        <w:rPr>
          <w:rFonts w:cs="Arial"/>
          <w:sz w:val="24"/>
          <w:szCs w:val="24"/>
        </w:rPr>
        <w:t>.</w:t>
      </w:r>
    </w:p>
    <w:p w14:paraId="31DA9FAA" w14:textId="19D90622" w:rsidR="007258B2" w:rsidRPr="00AE2B09" w:rsidRDefault="007A478D" w:rsidP="00AE2B09">
      <w:pPr>
        <w:pStyle w:val="Overskrift1"/>
      </w:pPr>
      <w:bookmarkStart w:id="346" w:name="_Toc171506392"/>
      <w:bookmarkStart w:id="347" w:name="_Toc172192572"/>
      <w:bookmarkStart w:id="348" w:name="_Toc172192647"/>
      <w:bookmarkStart w:id="349" w:name="_Toc172192722"/>
      <w:bookmarkStart w:id="350" w:name="_Toc172193098"/>
      <w:bookmarkStart w:id="351" w:name="_Toc171506393"/>
      <w:bookmarkStart w:id="352" w:name="_Toc172192573"/>
      <w:bookmarkStart w:id="353" w:name="_Toc172192648"/>
      <w:bookmarkStart w:id="354" w:name="_Toc172192723"/>
      <w:bookmarkStart w:id="355" w:name="_Toc172193099"/>
      <w:bookmarkStart w:id="356" w:name="_Toc171506394"/>
      <w:bookmarkStart w:id="357" w:name="_Toc172192574"/>
      <w:bookmarkStart w:id="358" w:name="_Toc172192649"/>
      <w:bookmarkStart w:id="359" w:name="_Toc172192724"/>
      <w:bookmarkStart w:id="360" w:name="_Toc172193100"/>
      <w:bookmarkStart w:id="361" w:name="_Ref38624832"/>
      <w:bookmarkStart w:id="362" w:name="_Ref38624853"/>
      <w:bookmarkStart w:id="363" w:name="_Ref38624871"/>
      <w:bookmarkStart w:id="364" w:name="_Toc181692184"/>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AE2B09">
        <w:t>A</w:t>
      </w:r>
      <w:r w:rsidR="00567BA0" w:rsidRPr="00AE2B09">
        <w:t>VTALEVILKÅR</w:t>
      </w:r>
      <w:bookmarkEnd w:id="361"/>
      <w:bookmarkEnd w:id="362"/>
      <w:bookmarkEnd w:id="363"/>
      <w:bookmarkEnd w:id="364"/>
    </w:p>
    <w:p w14:paraId="6166A53E" w14:textId="1E643DE0" w:rsidR="00317B19" w:rsidRPr="00366FE7" w:rsidRDefault="00317B19" w:rsidP="00317B19">
      <w:pPr>
        <w:rPr>
          <w:rFonts w:cs="Arial"/>
          <w:sz w:val="24"/>
          <w:szCs w:val="24"/>
        </w:rPr>
      </w:pPr>
      <w:r w:rsidRPr="00366FE7">
        <w:rPr>
          <w:rFonts w:cs="Arial"/>
          <w:sz w:val="24"/>
          <w:szCs w:val="24"/>
        </w:rPr>
        <w:t>Kontraktsvilkår med bilag er vedlagt konkurransegrunnlaget.</w:t>
      </w:r>
    </w:p>
    <w:p w14:paraId="06A66EC1" w14:textId="39F39451" w:rsidR="00387F95" w:rsidRPr="00366FE7" w:rsidRDefault="00387F95" w:rsidP="00317B19">
      <w:pPr>
        <w:rPr>
          <w:rFonts w:cs="Arial"/>
          <w:sz w:val="24"/>
          <w:szCs w:val="24"/>
        </w:rPr>
      </w:pPr>
    </w:p>
    <w:p w14:paraId="07F6DA00" w14:textId="4AF7169D" w:rsidR="00E60211" w:rsidRPr="00366FE7" w:rsidRDefault="00726547" w:rsidP="00317B19">
      <w:pPr>
        <w:rPr>
          <w:rFonts w:cs="Arial"/>
          <w:sz w:val="24"/>
          <w:szCs w:val="24"/>
        </w:rPr>
      </w:pPr>
      <w:r w:rsidRPr="00366FE7">
        <w:rPr>
          <w:rFonts w:cs="Arial"/>
          <w:sz w:val="24"/>
          <w:szCs w:val="24"/>
          <w:highlight w:val="yellow"/>
        </w:rPr>
        <w:t>[For tjenestekontrakter og bygg</w:t>
      </w:r>
      <w:r w:rsidR="009652C6">
        <w:rPr>
          <w:rFonts w:cs="Arial"/>
          <w:sz w:val="24"/>
          <w:szCs w:val="24"/>
          <w:highlight w:val="yellow"/>
        </w:rPr>
        <w:t>e</w:t>
      </w:r>
      <w:r w:rsidRPr="00366FE7">
        <w:rPr>
          <w:rFonts w:cs="Arial"/>
          <w:sz w:val="24"/>
          <w:szCs w:val="24"/>
          <w:highlight w:val="yellow"/>
        </w:rPr>
        <w:t>- og anleggskontrakter:]</w:t>
      </w:r>
    </w:p>
    <w:p w14:paraId="32B27EDF" w14:textId="592F0D0C" w:rsidR="00286AE9" w:rsidRPr="00366FE7" w:rsidRDefault="00286AE9" w:rsidP="00286AE9">
      <w:pPr>
        <w:rPr>
          <w:rFonts w:cs="Arial"/>
          <w:sz w:val="24"/>
          <w:szCs w:val="24"/>
          <w:highlight w:val="yellow"/>
        </w:rPr>
      </w:pPr>
      <w:r w:rsidRPr="00366FE7">
        <w:rPr>
          <w:rFonts w:cs="Arial"/>
          <w:sz w:val="24"/>
          <w:szCs w:val="24"/>
        </w:rPr>
        <w:t>Kontrakten inneholde</w:t>
      </w:r>
      <w:r w:rsidR="00D5381C" w:rsidRPr="00366FE7">
        <w:rPr>
          <w:rFonts w:cs="Arial"/>
          <w:sz w:val="24"/>
          <w:szCs w:val="24"/>
        </w:rPr>
        <w:t>r</w:t>
      </w:r>
      <w:r w:rsidRPr="00366FE7">
        <w:rPr>
          <w:rFonts w:cs="Arial"/>
          <w:sz w:val="24"/>
          <w:szCs w:val="24"/>
        </w:rPr>
        <w:t xml:space="preserve"> </w:t>
      </w:r>
      <w:commentRangeStart w:id="365"/>
      <w:r w:rsidRPr="00366FE7">
        <w:rPr>
          <w:rFonts w:cs="Arial"/>
          <w:sz w:val="24"/>
          <w:szCs w:val="24"/>
        </w:rPr>
        <w:t>krav om lønns- og arbeidsvilkår</w:t>
      </w:r>
      <w:commentRangeEnd w:id="365"/>
      <w:r w:rsidRPr="00366FE7">
        <w:rPr>
          <w:rStyle w:val="Merknadsreferanse"/>
        </w:rPr>
        <w:commentReference w:id="365"/>
      </w:r>
      <w:r w:rsidRPr="00366FE7">
        <w:rPr>
          <w:rFonts w:cs="Arial"/>
          <w:sz w:val="24"/>
          <w:szCs w:val="24"/>
        </w:rPr>
        <w:t>, dokumentasjon og sanksjoner i samsvar med forskrift om lønns- og arbeidsvilkår av 8. februar 2008 nr. 112.</w:t>
      </w:r>
    </w:p>
    <w:p w14:paraId="782AFE51" w14:textId="700875B9" w:rsidR="00E60211" w:rsidRPr="00366FE7" w:rsidRDefault="00E60211" w:rsidP="00286AE9">
      <w:pPr>
        <w:rPr>
          <w:rFonts w:cs="Arial"/>
          <w:sz w:val="24"/>
          <w:szCs w:val="24"/>
        </w:rPr>
      </w:pPr>
    </w:p>
    <w:p w14:paraId="0F992236" w14:textId="042B554A" w:rsidR="00387F95" w:rsidRPr="00366FE7" w:rsidRDefault="00726547" w:rsidP="00286AE9">
      <w:pPr>
        <w:rPr>
          <w:rFonts w:cs="Arial"/>
          <w:sz w:val="24"/>
          <w:szCs w:val="24"/>
        </w:rPr>
      </w:pPr>
      <w:r w:rsidRPr="00366FE7">
        <w:rPr>
          <w:rFonts w:cs="Arial"/>
          <w:sz w:val="24"/>
          <w:szCs w:val="24"/>
          <w:highlight w:val="yellow"/>
        </w:rPr>
        <w:t>[For tjenestekontrakter og bygg</w:t>
      </w:r>
      <w:r w:rsidR="009652C6">
        <w:rPr>
          <w:rFonts w:cs="Arial"/>
          <w:sz w:val="24"/>
          <w:szCs w:val="24"/>
          <w:highlight w:val="yellow"/>
        </w:rPr>
        <w:t>e</w:t>
      </w:r>
      <w:r w:rsidRPr="00366FE7">
        <w:rPr>
          <w:rFonts w:cs="Arial"/>
          <w:sz w:val="24"/>
          <w:szCs w:val="24"/>
          <w:highlight w:val="yellow"/>
        </w:rPr>
        <w:t>- og anleggskontrakter:]</w:t>
      </w:r>
    </w:p>
    <w:p w14:paraId="3021BDEA" w14:textId="5AF8097E" w:rsidR="00D5381C" w:rsidRPr="00366FE7" w:rsidRDefault="0010160A" w:rsidP="00726547">
      <w:pPr>
        <w:rPr>
          <w:rFonts w:cs="Arial"/>
          <w:sz w:val="24"/>
          <w:szCs w:val="24"/>
        </w:rPr>
      </w:pPr>
      <w:r w:rsidRPr="0010160A">
        <w:rPr>
          <w:rFonts w:cs="Arial"/>
          <w:sz w:val="24"/>
          <w:szCs w:val="24"/>
        </w:rPr>
        <w:t xml:space="preserve">Kontrakten vil inneholde </w:t>
      </w:r>
      <w:commentRangeStart w:id="366"/>
      <w:r w:rsidRPr="0010160A">
        <w:rPr>
          <w:rFonts w:cs="Arial"/>
          <w:sz w:val="24"/>
          <w:szCs w:val="24"/>
        </w:rPr>
        <w:t xml:space="preserve">krav til lærlinger </w:t>
      </w:r>
      <w:commentRangeEnd w:id="366"/>
      <w:r>
        <w:rPr>
          <w:rStyle w:val="Merknadsreferanse"/>
        </w:rPr>
        <w:commentReference w:id="366"/>
      </w:r>
      <w:r w:rsidRPr="0010160A">
        <w:rPr>
          <w:rFonts w:cs="Arial"/>
          <w:sz w:val="24"/>
          <w:szCs w:val="24"/>
        </w:rPr>
        <w:t>i samsvar med forskrift om plikt til å stille krav om bruk av lærlinger i offentlige kontrakter (FOR-2016-12-17-1708).</w:t>
      </w:r>
    </w:p>
    <w:p w14:paraId="5B3E7480" w14:textId="77777777" w:rsidR="0010160A" w:rsidRDefault="0010160A" w:rsidP="00726547">
      <w:pPr>
        <w:rPr>
          <w:rFonts w:cs="Arial"/>
          <w:sz w:val="24"/>
          <w:szCs w:val="24"/>
          <w:highlight w:val="yellow"/>
        </w:rPr>
      </w:pPr>
    </w:p>
    <w:p w14:paraId="4C04B846" w14:textId="42C002F6" w:rsidR="00D5381C" w:rsidRPr="00366FE7" w:rsidRDefault="00D5381C" w:rsidP="00726547">
      <w:pPr>
        <w:rPr>
          <w:rFonts w:cs="Arial"/>
          <w:sz w:val="24"/>
          <w:szCs w:val="24"/>
        </w:rPr>
      </w:pPr>
      <w:r w:rsidRPr="00366FE7">
        <w:rPr>
          <w:rFonts w:cs="Arial"/>
          <w:sz w:val="24"/>
          <w:szCs w:val="24"/>
          <w:highlight w:val="yellow"/>
        </w:rPr>
        <w:t>[Der dette er aktuelt:]</w:t>
      </w:r>
    </w:p>
    <w:p w14:paraId="1D9ED38A" w14:textId="77777777" w:rsidR="00403589" w:rsidRDefault="003A0E7D" w:rsidP="003A0E7D">
      <w:pPr>
        <w:rPr>
          <w:rFonts w:cs="Arial"/>
          <w:sz w:val="24"/>
          <w:szCs w:val="24"/>
        </w:rPr>
      </w:pPr>
      <w:r w:rsidRPr="00366FE7">
        <w:rPr>
          <w:rFonts w:cs="Arial"/>
          <w:sz w:val="24"/>
          <w:szCs w:val="24"/>
        </w:rPr>
        <w:t>Avtalen inneholder bestemmelser om administrasjon av avtalen</w:t>
      </w:r>
      <w:r w:rsidR="00FB0F45">
        <w:rPr>
          <w:rFonts w:cs="Arial"/>
          <w:sz w:val="24"/>
          <w:szCs w:val="24"/>
        </w:rPr>
        <w:t xml:space="preserve"> (</w:t>
      </w:r>
      <w:proofErr w:type="spellStart"/>
      <w:r w:rsidR="00FB0F45">
        <w:rPr>
          <w:rFonts w:cs="Arial"/>
          <w:sz w:val="24"/>
          <w:szCs w:val="24"/>
        </w:rPr>
        <w:t>sekretariatsbidrag</w:t>
      </w:r>
      <w:proofErr w:type="spellEnd"/>
      <w:r w:rsidR="00FB0F45">
        <w:rPr>
          <w:rFonts w:cs="Arial"/>
          <w:sz w:val="24"/>
          <w:szCs w:val="24"/>
        </w:rPr>
        <w:t>)</w:t>
      </w:r>
      <w:r w:rsidRPr="00366FE7">
        <w:rPr>
          <w:rFonts w:cs="Arial"/>
          <w:sz w:val="24"/>
          <w:szCs w:val="24"/>
        </w:rPr>
        <w:t>.</w:t>
      </w:r>
    </w:p>
    <w:p w14:paraId="113E2A4A" w14:textId="77777777" w:rsidR="00403589" w:rsidRDefault="00403589" w:rsidP="003A0E7D">
      <w:pPr>
        <w:rPr>
          <w:rFonts w:cs="Arial"/>
          <w:sz w:val="24"/>
          <w:szCs w:val="24"/>
        </w:rPr>
      </w:pPr>
    </w:p>
    <w:p w14:paraId="6EE68B52" w14:textId="77777777" w:rsidR="00403589" w:rsidRPr="00366FE7" w:rsidRDefault="00403589" w:rsidP="00403589">
      <w:pPr>
        <w:rPr>
          <w:rFonts w:cs="Arial"/>
          <w:sz w:val="24"/>
          <w:szCs w:val="24"/>
        </w:rPr>
      </w:pPr>
      <w:r w:rsidRPr="00366FE7">
        <w:rPr>
          <w:rFonts w:cs="Arial"/>
          <w:sz w:val="24"/>
          <w:szCs w:val="24"/>
          <w:highlight w:val="yellow"/>
        </w:rPr>
        <w:t>[For bygg</w:t>
      </w:r>
      <w:r>
        <w:rPr>
          <w:rFonts w:cs="Arial"/>
          <w:sz w:val="24"/>
          <w:szCs w:val="24"/>
          <w:highlight w:val="yellow"/>
        </w:rPr>
        <w:t>e</w:t>
      </w:r>
      <w:r w:rsidRPr="00366FE7">
        <w:rPr>
          <w:rFonts w:cs="Arial"/>
          <w:sz w:val="24"/>
          <w:szCs w:val="24"/>
          <w:highlight w:val="yellow"/>
        </w:rPr>
        <w:t>- og anleggskontrakter:]</w:t>
      </w:r>
    </w:p>
    <w:p w14:paraId="1D7BC07D" w14:textId="77777777" w:rsidR="00403589" w:rsidRPr="00366FE7" w:rsidRDefault="00403589" w:rsidP="00403589">
      <w:pPr>
        <w:rPr>
          <w:rFonts w:cs="Arial"/>
          <w:sz w:val="24"/>
          <w:szCs w:val="24"/>
        </w:rPr>
      </w:pPr>
      <w:r w:rsidRPr="00366FE7">
        <w:rPr>
          <w:rFonts w:cs="Arial"/>
          <w:sz w:val="24"/>
          <w:szCs w:val="24"/>
        </w:rPr>
        <w:t xml:space="preserve">Avtaleforholdet reguleres av </w:t>
      </w:r>
      <w:r w:rsidRPr="00366FE7">
        <w:rPr>
          <w:rFonts w:cs="Arial"/>
          <w:sz w:val="24"/>
          <w:szCs w:val="24"/>
          <w:highlight w:val="yellow"/>
        </w:rPr>
        <w:t>[sett inn kontrakt]</w:t>
      </w:r>
      <w:r w:rsidRPr="00366FE7">
        <w:rPr>
          <w:rFonts w:cs="Arial"/>
          <w:sz w:val="24"/>
          <w:szCs w:val="24"/>
        </w:rPr>
        <w:t>.</w:t>
      </w:r>
    </w:p>
    <w:p w14:paraId="2F9448AA" w14:textId="77777777" w:rsidR="00403589" w:rsidRPr="00366FE7" w:rsidRDefault="00403589" w:rsidP="00403589">
      <w:pPr>
        <w:rPr>
          <w:rFonts w:cs="Arial"/>
          <w:sz w:val="24"/>
          <w:szCs w:val="24"/>
        </w:rPr>
      </w:pPr>
      <w:r w:rsidRPr="00366FE7">
        <w:rPr>
          <w:rFonts w:cs="Arial"/>
          <w:sz w:val="24"/>
          <w:szCs w:val="24"/>
        </w:rPr>
        <w:t xml:space="preserve">Entrepriseform for prosjektet er </w:t>
      </w:r>
      <w:r w:rsidRPr="00366FE7">
        <w:rPr>
          <w:rFonts w:cs="Arial"/>
          <w:sz w:val="24"/>
          <w:szCs w:val="24"/>
          <w:highlight w:val="yellow"/>
        </w:rPr>
        <w:t>[sett inn valgt entrepriseform]</w:t>
      </w:r>
      <w:r w:rsidRPr="00366FE7">
        <w:rPr>
          <w:rFonts w:cs="Arial"/>
          <w:sz w:val="24"/>
          <w:szCs w:val="24"/>
        </w:rPr>
        <w:t>.</w:t>
      </w:r>
    </w:p>
    <w:p w14:paraId="67631C8B" w14:textId="77777777" w:rsidR="00D5381C" w:rsidRPr="00366FE7" w:rsidRDefault="00D5381C" w:rsidP="00403589">
      <w:pPr>
        <w:rPr>
          <w:rFonts w:cs="Arial"/>
          <w:sz w:val="24"/>
          <w:szCs w:val="24"/>
        </w:rPr>
      </w:pPr>
    </w:p>
    <w:sectPr w:rsidR="00D5381C" w:rsidRPr="00366FE7" w:rsidSect="001C4017">
      <w:headerReference w:type="default" r:id="rId19"/>
      <w:footerReference w:type="even" r:id="rId20"/>
      <w:footerReference w:type="default" r:id="rId21"/>
      <w:pgSz w:w="11906" w:h="16838"/>
      <w:pgMar w:top="899" w:right="1417" w:bottom="1417" w:left="1417" w:header="708"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orfatter" w:initials="A">
    <w:p w14:paraId="3D306B76" w14:textId="77777777" w:rsidR="00F204DD" w:rsidRDefault="008D0444" w:rsidP="00F204DD">
      <w:pPr>
        <w:pStyle w:val="Merknadstekst"/>
      </w:pPr>
      <w:r>
        <w:rPr>
          <w:rStyle w:val="Merknadsreferanse"/>
        </w:rPr>
        <w:annotationRef/>
      </w:r>
      <w:r w:rsidR="00F204DD">
        <w:t xml:space="preserve">Tekst merket med gult i denne konkurransegrunnlagsmalen indikerer at innhold må fylles inn eller tilpasses. </w:t>
      </w:r>
    </w:p>
    <w:p w14:paraId="05975C9F" w14:textId="77777777" w:rsidR="00F204DD" w:rsidRDefault="00F204DD" w:rsidP="00F204DD">
      <w:pPr>
        <w:pStyle w:val="Merknadstekst"/>
      </w:pPr>
    </w:p>
    <w:p w14:paraId="1AC8EF92" w14:textId="77777777" w:rsidR="00F204DD" w:rsidRDefault="00F204DD" w:rsidP="00F204DD">
      <w:pPr>
        <w:pStyle w:val="Merknadstekst"/>
      </w:pPr>
      <w:r>
        <w:t>I mange tilfeller trenger man å velge ett av de foreslåtte alternativene. Alternativene som ikke skal brukes slettes.</w:t>
      </w:r>
    </w:p>
    <w:p w14:paraId="299B632C" w14:textId="77777777" w:rsidR="00F204DD" w:rsidRDefault="00F204DD" w:rsidP="00F204DD">
      <w:pPr>
        <w:pStyle w:val="Merknadstekst"/>
      </w:pPr>
    </w:p>
    <w:p w14:paraId="49384C20" w14:textId="77777777" w:rsidR="00F204DD" w:rsidRDefault="00F204DD" w:rsidP="00F204DD">
      <w:pPr>
        <w:pStyle w:val="Merknadstekst"/>
      </w:pPr>
      <w:r>
        <w:t>Sjekkpunkter når man ferdigstiller dokumentet:</w:t>
      </w:r>
    </w:p>
    <w:p w14:paraId="0FCD49DC" w14:textId="77777777" w:rsidR="00F204DD" w:rsidRDefault="00F204DD" w:rsidP="00F204DD">
      <w:pPr>
        <w:pStyle w:val="Merknadstekst"/>
        <w:numPr>
          <w:ilvl w:val="0"/>
          <w:numId w:val="66"/>
        </w:numPr>
      </w:pPr>
      <w:r>
        <w:t>Er alle markeringer fjernet?</w:t>
      </w:r>
    </w:p>
    <w:p w14:paraId="5197356B" w14:textId="77777777" w:rsidR="00F204DD" w:rsidRDefault="00F204DD" w:rsidP="00F204DD">
      <w:pPr>
        <w:pStyle w:val="Merknadstekst"/>
        <w:numPr>
          <w:ilvl w:val="0"/>
          <w:numId w:val="66"/>
        </w:numPr>
      </w:pPr>
      <w:r>
        <w:t>Er alle kommentarer slettet?</w:t>
      </w:r>
    </w:p>
    <w:p w14:paraId="68ED37AE" w14:textId="77777777" w:rsidR="00F204DD" w:rsidRDefault="00F204DD" w:rsidP="00F204DD">
      <w:pPr>
        <w:pStyle w:val="Merknadstekst"/>
        <w:numPr>
          <w:ilvl w:val="0"/>
          <w:numId w:val="66"/>
        </w:numPr>
      </w:pPr>
      <w:r>
        <w:t>Er alle foreslåtte endringer godtatt/forkastet?</w:t>
      </w:r>
    </w:p>
  </w:comment>
  <w:comment w:id="4" w:author="Forfatter" w:initials="A">
    <w:p w14:paraId="72523A40" w14:textId="48E43848" w:rsidR="008D0444" w:rsidRDefault="008D0444">
      <w:pPr>
        <w:pStyle w:val="Merknadstekst"/>
      </w:pPr>
      <w:r>
        <w:rPr>
          <w:rStyle w:val="Merknadsreferanse"/>
        </w:rPr>
        <w:annotationRef/>
      </w:r>
      <w:r>
        <w:t>Forskirften del III gjelder for kontrakter der en anslått verdi er lik eller overstiger EØS-terskelverdiene.</w:t>
      </w:r>
    </w:p>
    <w:p w14:paraId="09C85CC5" w14:textId="77777777" w:rsidR="008D0444" w:rsidRDefault="008D0444">
      <w:pPr>
        <w:pStyle w:val="Merknadstekst"/>
      </w:pPr>
    </w:p>
    <w:p w14:paraId="5EF88052" w14:textId="7C1466B9" w:rsidR="008D0444" w:rsidRDefault="008D0444">
      <w:pPr>
        <w:pStyle w:val="Merknadstekst"/>
      </w:pPr>
      <w:r>
        <w:t xml:space="preserve">Kontraktens verdi skal beregnes på grunnlag av et anslag over den samlede betalingen </w:t>
      </w:r>
      <w:r w:rsidRPr="00B166D3">
        <w:rPr>
          <w:u w:val="single"/>
        </w:rPr>
        <w:t>ekskl</w:t>
      </w:r>
      <w:r>
        <w:t xml:space="preserve">. mva. Alle opsjoner skal inngå i beregningen. Når det skal inngås en rammeavtale, skal summen av alle kontrakter som forventes å bli inngått i løpet av avtaleperiode legges til grunn. </w:t>
      </w:r>
    </w:p>
    <w:p w14:paraId="37069E4C" w14:textId="77777777" w:rsidR="008D0444" w:rsidRDefault="008D0444">
      <w:pPr>
        <w:pStyle w:val="Merknadstekst"/>
      </w:pPr>
    </w:p>
    <w:p w14:paraId="52C35373" w14:textId="1D414C9E" w:rsidR="008D0444" w:rsidRDefault="008D0444">
      <w:pPr>
        <w:pStyle w:val="Merknadstekst"/>
      </w:pPr>
      <w:r>
        <w:t>Estimatet skal være forsvarlig når konkurransen kunngjøres. Det er ikke lov å dele opp en kontrakt for å unnta kontrakten fra forskriften.</w:t>
      </w:r>
    </w:p>
    <w:p w14:paraId="6D24FFF2" w14:textId="3F7BC9BF" w:rsidR="008D0444" w:rsidRDefault="008D0444">
      <w:pPr>
        <w:pStyle w:val="Merknadstekst"/>
      </w:pPr>
    </w:p>
    <w:p w14:paraId="0AF76E58" w14:textId="39A88798" w:rsidR="008D0444" w:rsidRDefault="008D0444">
      <w:pPr>
        <w:pStyle w:val="Merknadstekst"/>
      </w:pPr>
      <w:r>
        <w:t>Anskaffelsens forventede verdi beregnes etter bestemmelser i FOA § 5-4.</w:t>
      </w:r>
    </w:p>
  </w:comment>
  <w:comment w:id="5" w:author="Forfatter" w:initials="A">
    <w:p w14:paraId="561814A4" w14:textId="75F1AF80" w:rsidR="008D0444" w:rsidRDefault="008D0444">
      <w:pPr>
        <w:pStyle w:val="Merknadstekst"/>
        <w:rPr>
          <w:rFonts w:ascii="Helvetica" w:hAnsi="Helvetica" w:cs="Helvetica"/>
          <w:color w:val="333333"/>
          <w:sz w:val="23"/>
          <w:szCs w:val="23"/>
          <w:shd w:val="clear" w:color="auto" w:fill="FFFFFF"/>
        </w:rPr>
      </w:pPr>
      <w:r>
        <w:rPr>
          <w:rStyle w:val="Merknadsreferanse"/>
        </w:rPr>
        <w:annotationRef/>
      </w:r>
      <w:r>
        <w:rPr>
          <w:rFonts w:ascii="Helvetica" w:hAnsi="Helvetica" w:cs="Helvetica"/>
          <w:color w:val="333333"/>
          <w:sz w:val="23"/>
          <w:szCs w:val="23"/>
          <w:shd w:val="clear" w:color="auto" w:fill="FFFFFF"/>
        </w:rPr>
        <w:t xml:space="preserve">I tillegg til forventet omfang skal oppdragsgiver oppgi det maksimale omfanget av anskaffelsen (det som oppdragsgiver etter en forsvarlig vurdering mener vil være maksimalt uttak). </w:t>
      </w:r>
    </w:p>
    <w:p w14:paraId="1742D8F7" w14:textId="77777777" w:rsidR="008D0444" w:rsidRDefault="008D0444">
      <w:pPr>
        <w:pStyle w:val="Merknadstekst"/>
        <w:rPr>
          <w:rFonts w:ascii="Helvetica" w:hAnsi="Helvetica" w:cs="Helvetica"/>
          <w:color w:val="333333"/>
          <w:sz w:val="23"/>
          <w:szCs w:val="23"/>
          <w:shd w:val="clear" w:color="auto" w:fill="FFFFFF"/>
        </w:rPr>
      </w:pPr>
    </w:p>
    <w:p w14:paraId="6E70CC31" w14:textId="77777777" w:rsidR="008D0444" w:rsidRDefault="008D0444">
      <w:pPr>
        <w:pStyle w:val="Merknadstekst"/>
      </w:pPr>
      <w:r>
        <w:rPr>
          <w:rFonts w:ascii="Helvetica" w:hAnsi="Helvetica" w:cs="Helvetica"/>
          <w:color w:val="333333"/>
          <w:sz w:val="23"/>
          <w:szCs w:val="23"/>
          <w:shd w:val="clear" w:color="auto" w:fill="FFFFFF"/>
        </w:rPr>
        <w:t>Maksimalt omfang k</w:t>
      </w:r>
      <w:r>
        <w:t>an:</w:t>
      </w:r>
    </w:p>
    <w:p w14:paraId="5AC829B6" w14:textId="4505B940" w:rsidR="008D0444" w:rsidRDefault="008D0444">
      <w:pPr>
        <w:pStyle w:val="Merknadstekst"/>
      </w:pPr>
      <w:r>
        <w:t>- fastsettes i en pengeverdi eller i en mengde varer/tjenester og</w:t>
      </w:r>
    </w:p>
    <w:p w14:paraId="27B5FDD1" w14:textId="32F44A50" w:rsidR="008D0444" w:rsidRDefault="008D0444">
      <w:pPr>
        <w:pStyle w:val="Merknadstekst"/>
      </w:pPr>
      <w:r>
        <w:t>- angis for rammeavtalen som sådan og/eller fordeles pr. delområde eller pr. oppdragsgiver</w:t>
      </w:r>
    </w:p>
    <w:p w14:paraId="5753A132" w14:textId="77777777" w:rsidR="008D0444" w:rsidRDefault="008D0444">
      <w:pPr>
        <w:pStyle w:val="Merknadstekst"/>
      </w:pPr>
    </w:p>
    <w:p w14:paraId="51BFFFDE" w14:textId="51FF50DB" w:rsidR="008D0444" w:rsidRPr="000C0079" w:rsidRDefault="008D0444">
      <w:pPr>
        <w:pStyle w:val="Merknadstekst"/>
        <w:rPr>
          <w:rFonts w:ascii="Helvetica" w:hAnsi="Helvetica" w:cs="Helvetica"/>
          <w:color w:val="333333"/>
          <w:sz w:val="23"/>
          <w:szCs w:val="23"/>
          <w:shd w:val="clear" w:color="auto" w:fill="FFFFFF"/>
        </w:rPr>
      </w:pPr>
      <w:r>
        <w:t>Angivelsen av maksimalt uttak skal også fremkomme av kunngjøringen.</w:t>
      </w:r>
    </w:p>
    <w:p w14:paraId="7BAF4A4D" w14:textId="48A0268B" w:rsidR="008D0444" w:rsidRDefault="008D0444" w:rsidP="000C0079">
      <w:pPr>
        <w:pStyle w:val="Merknadstekst"/>
      </w:pPr>
    </w:p>
  </w:comment>
  <w:comment w:id="8" w:author="Forfatter" w:initials="A">
    <w:p w14:paraId="01D408CF" w14:textId="77777777" w:rsidR="00EF1C11" w:rsidRDefault="008D0444" w:rsidP="00EF1C11">
      <w:pPr>
        <w:pStyle w:val="Merknadstekst"/>
      </w:pPr>
      <w:r>
        <w:rPr>
          <w:rStyle w:val="Merknadsreferanse"/>
        </w:rPr>
        <w:annotationRef/>
      </w:r>
      <w:r w:rsidR="00EF1C11">
        <w:t>Rammeavtaler kan maksimum ha varighet på 48 måneder hvis ikke det finnes en konkret begrunnelse for en lengre kontrakt. Ofte er dette leverandørens eller oppdragsgiverens behov for investeringer.</w:t>
      </w:r>
    </w:p>
    <w:p w14:paraId="3E62A65F" w14:textId="77777777" w:rsidR="00EF1C11" w:rsidRDefault="00EF1C11" w:rsidP="00EF1C11">
      <w:pPr>
        <w:pStyle w:val="Merknadstekst"/>
      </w:pPr>
    </w:p>
    <w:p w14:paraId="4CAAE466" w14:textId="77777777" w:rsidR="00EF1C11" w:rsidRDefault="00EF1C11" w:rsidP="00EF1C11">
      <w:pPr>
        <w:pStyle w:val="Merknadstekst"/>
      </w:pPr>
      <w:r>
        <w:t>Andre kontrakter kan i prinsippet inngås med lengre varighet. Hensynet til konkurranse kan likevel tilsi at avtalevarighet ikke bør være lengre enn 48 mnd.</w:t>
      </w:r>
    </w:p>
  </w:comment>
  <w:comment w:id="9" w:author="Forfatter" w:initials="A">
    <w:p w14:paraId="23E3A5D1" w14:textId="77777777" w:rsidR="00C43B48" w:rsidRDefault="008D0444" w:rsidP="00C43B48">
      <w:pPr>
        <w:pStyle w:val="Merknadstekst"/>
      </w:pPr>
      <w:r>
        <w:rPr>
          <w:rStyle w:val="Merknadsreferanse"/>
        </w:rPr>
        <w:annotationRef/>
      </w:r>
      <w:r w:rsidR="00C43B48">
        <w:t>Ta et utgangspunkt i fremdriftsplanen for bygge- og anleggsarbeid eller evt. i kjøpsavtale med tilhørende vedlikeholdsavtaler. Vurder om servise- og/eller vedlikeholdsavtalen(e) skal være tidsbegrenset.</w:t>
      </w:r>
    </w:p>
  </w:comment>
  <w:comment w:id="12" w:author="Forfatter" w:initials="A">
    <w:p w14:paraId="71A8A9E5" w14:textId="77777777" w:rsidR="00011754" w:rsidRDefault="008D0444" w:rsidP="00011754">
      <w:pPr>
        <w:pStyle w:val="Merknadstekst"/>
      </w:pPr>
      <w:r>
        <w:rPr>
          <w:rStyle w:val="Merknadsreferanse"/>
        </w:rPr>
        <w:annotationRef/>
      </w:r>
      <w:r w:rsidR="00011754">
        <w:t>Gi en kort begrunnelse for hvorfor det ikke gis anledning til å gi tilbud på delkontrakter. Det er valgfritt om begrunnelsen skal gis her eller i anskaffelsesprotokollen.</w:t>
      </w:r>
    </w:p>
  </w:comment>
  <w:comment w:id="20" w:author="Forfatter" w:initials="A">
    <w:p w14:paraId="6BE10D6C" w14:textId="0E5029A5" w:rsidR="00B3521C" w:rsidRDefault="008D0444" w:rsidP="00B3521C">
      <w:pPr>
        <w:pStyle w:val="Merknadstekst"/>
      </w:pPr>
      <w:r>
        <w:rPr>
          <w:rStyle w:val="Merknadsreferanse"/>
        </w:rPr>
        <w:annotationRef/>
      </w:r>
      <w:r w:rsidR="00B3521C">
        <w:t xml:space="preserve">Det er lagt opp til i malene at vedlegg 1, 2 og 3 kommer i den rekkefølgen som er angitt i tabellen. Bruk av andre vedlegg og deres rekkefølge kan variere fra gang til gang. </w:t>
      </w:r>
    </w:p>
    <w:p w14:paraId="33CCD568" w14:textId="77777777" w:rsidR="00B3521C" w:rsidRDefault="00B3521C" w:rsidP="00B3521C">
      <w:pPr>
        <w:pStyle w:val="Merknadstekst"/>
      </w:pPr>
    </w:p>
    <w:p w14:paraId="64E46719" w14:textId="77777777" w:rsidR="00B3521C" w:rsidRDefault="00B3521C" w:rsidP="00EC0D6E">
      <w:pPr>
        <w:pStyle w:val="Merknadstekst"/>
      </w:pPr>
      <w:r>
        <w:t>Husk å sjekke henvisningene til vedlegg i teksten hvis du gjør endringer i tabellen.</w:t>
      </w:r>
    </w:p>
  </w:comment>
  <w:comment w:id="21" w:author="Forfatter" w:initials="A">
    <w:p w14:paraId="7DFA38BC" w14:textId="77777777" w:rsidR="00EC0D6E" w:rsidRDefault="00EC0D6E" w:rsidP="00EC0D6E">
      <w:pPr>
        <w:pStyle w:val="Merknadstekst"/>
      </w:pPr>
      <w:r>
        <w:t>Det må vurderes hvilke kontraktsvilkår som skal benyttes i hver enkelt anskaffelse. Valget vil ha betydning for hvilke bilag som vil være en del av kontrakten.</w:t>
      </w:r>
    </w:p>
    <w:p w14:paraId="035F7631" w14:textId="77777777" w:rsidR="00EC0D6E" w:rsidRDefault="00EC0D6E" w:rsidP="00EC0D6E">
      <w:pPr>
        <w:pStyle w:val="Merknadstekst"/>
      </w:pPr>
    </w:p>
    <w:p w14:paraId="0045ECE1" w14:textId="77777777" w:rsidR="00EC0D6E" w:rsidRDefault="00EC0D6E" w:rsidP="00EC0D6E">
      <w:pPr>
        <w:pStyle w:val="Merknadstekst"/>
      </w:pPr>
      <w:r>
        <w:t>Bilagene i denne tabellen og deres nummerering skal samsvare med tilsvarende opplysninger i avtaleteksten.</w:t>
      </w:r>
    </w:p>
    <w:p w14:paraId="159D1443" w14:textId="77777777" w:rsidR="00EC0D6E" w:rsidRDefault="00EC0D6E" w:rsidP="00EC0D6E">
      <w:pPr>
        <w:pStyle w:val="Merknadstekst"/>
      </w:pPr>
    </w:p>
    <w:p w14:paraId="461EFB60" w14:textId="77777777" w:rsidR="00EC0D6E" w:rsidRDefault="00EC0D6E" w:rsidP="00EC0D6E">
      <w:pPr>
        <w:pStyle w:val="Merknadstekst"/>
      </w:pPr>
      <w:r>
        <w:t>Hvis man velger å ordne bilagene annerledes, må henvisningene i avtaleteksten og eventuelt andre dokumenter tilpasses den nye disposisjonen.</w:t>
      </w:r>
    </w:p>
    <w:p w14:paraId="2D9E5A17" w14:textId="77777777" w:rsidR="00EC0D6E" w:rsidRDefault="00EC0D6E" w:rsidP="00EC0D6E">
      <w:pPr>
        <w:pStyle w:val="Merknadstekst"/>
      </w:pPr>
    </w:p>
    <w:p w14:paraId="2EF2E399" w14:textId="77777777" w:rsidR="00EC0D6E" w:rsidRDefault="00EC0D6E" w:rsidP="00EC0D6E">
      <w:pPr>
        <w:pStyle w:val="Merknadstekst"/>
      </w:pPr>
      <w:r>
        <w:rPr>
          <w:i/>
          <w:iCs/>
        </w:rPr>
        <w:t>For bygg- og anleggskontrakter</w:t>
      </w:r>
      <w:r>
        <w:t xml:space="preserve"> skal seriøsitetsbestemmelser være en del av kontrakten.</w:t>
      </w:r>
    </w:p>
    <w:p w14:paraId="371223BF" w14:textId="77777777" w:rsidR="00EC0D6E" w:rsidRDefault="00EC0D6E" w:rsidP="00EC0D6E">
      <w:pPr>
        <w:pStyle w:val="Merknadstekst"/>
      </w:pPr>
    </w:p>
    <w:p w14:paraId="5C08F93B" w14:textId="77777777" w:rsidR="00EC0D6E" w:rsidRDefault="00EC0D6E" w:rsidP="00EC0D6E">
      <w:pPr>
        <w:pStyle w:val="Merknadstekst"/>
      </w:pPr>
      <w:r>
        <w:t xml:space="preserve">Mange </w:t>
      </w:r>
      <w:r>
        <w:rPr>
          <w:i/>
          <w:iCs/>
        </w:rPr>
        <w:t>tjenestekontrakter og bygge- og anleggskontrakter</w:t>
      </w:r>
      <w:r>
        <w:t xml:space="preserve"> skal inneholde krav om lønns- og arbeidsvilkår. I så fall vurder om det er hensiktsmessig å benytte egenrapportering som dokumentasjon på at kravene til lønns- og arbeidsvilkår er oppfylt (malen for egenrapproteringsskjema kan lastes ned fra </w:t>
      </w:r>
      <w:hyperlink r:id="rId1" w:history="1">
        <w:r w:rsidRPr="00CA6B14">
          <w:rPr>
            <w:rStyle w:val="Hyperkobling"/>
          </w:rPr>
          <w:t>https://www.riik.no/innkjopsveileder-og-maler</w:t>
        </w:r>
      </w:hyperlink>
      <w:r>
        <w:t>/).</w:t>
      </w:r>
    </w:p>
  </w:comment>
  <w:comment w:id="29" w:author="Forfatter" w:initials="A">
    <w:p w14:paraId="7307C087" w14:textId="77777777" w:rsidR="0082228B" w:rsidRDefault="008D0444" w:rsidP="0082228B">
      <w:pPr>
        <w:pStyle w:val="Merknadstekst"/>
      </w:pPr>
      <w:r>
        <w:rPr>
          <w:rStyle w:val="Merknadsreferanse"/>
        </w:rPr>
        <w:annotationRef/>
      </w:r>
      <w:r w:rsidR="0082228B">
        <w:t xml:space="preserve">Valg av anskaffelsesprosedyre skal vurderes i hvert enkelt tilfelle. For anskaffelser etter forskriften del III kan man velge blant flere tillatte prosedyrer. I mange tilfeller er </w:t>
      </w:r>
      <w:r w:rsidR="0082228B">
        <w:rPr>
          <w:i/>
          <w:iCs/>
        </w:rPr>
        <w:t>åpen anbudskonkurranse</w:t>
      </w:r>
      <w:r w:rsidR="0082228B">
        <w:t xml:space="preserve"> det mest hensiktsmessige valget. Konkurransen kan også gjennomføres som </w:t>
      </w:r>
      <w:r w:rsidR="0082228B">
        <w:rPr>
          <w:i/>
          <w:iCs/>
        </w:rPr>
        <w:t>begrenset anbudskonkurranse</w:t>
      </w:r>
      <w:r w:rsidR="0082228B">
        <w:t>.</w:t>
      </w:r>
    </w:p>
    <w:p w14:paraId="0B71F448" w14:textId="77777777" w:rsidR="0082228B" w:rsidRDefault="0082228B" w:rsidP="0082228B">
      <w:pPr>
        <w:pStyle w:val="Merknadstekst"/>
      </w:pPr>
    </w:p>
    <w:p w14:paraId="5007B053" w14:textId="77777777" w:rsidR="0082228B" w:rsidRDefault="0082228B" w:rsidP="0082228B">
      <w:pPr>
        <w:pStyle w:val="Merknadstekst"/>
      </w:pPr>
      <w:r>
        <w:t>For full oversikt over tillatte prosedyrer se FOA §13-1.</w:t>
      </w:r>
    </w:p>
  </w:comment>
  <w:comment w:id="48" w:author="Forfatter" w:initials="A">
    <w:p w14:paraId="1A9F5A25" w14:textId="18429C40" w:rsidR="008D0444" w:rsidRDefault="008D0444">
      <w:pPr>
        <w:pStyle w:val="Merknadstekst"/>
      </w:pPr>
      <w:r>
        <w:rPr>
          <w:rStyle w:val="Merknadsreferanse"/>
        </w:rPr>
        <w:annotationRef/>
      </w:r>
      <w:r>
        <w:t>Hvis man velger å åpne for alternative tilbud, skal det angis hvilke absolutte krav de alternative tilbudene skal oppfylle. Se FOA §23-4 for mer informasjon.</w:t>
      </w:r>
    </w:p>
  </w:comment>
  <w:comment w:id="50" w:author="Forfatter" w:initials="A">
    <w:p w14:paraId="21E3BA48" w14:textId="0ABDD5C3" w:rsidR="008D0444" w:rsidRDefault="008D0444" w:rsidP="009714BA">
      <w:pPr>
        <w:pStyle w:val="Merknadstekst"/>
      </w:pPr>
      <w:r>
        <w:rPr>
          <w:rStyle w:val="Merknadsreferanse"/>
        </w:rPr>
        <w:annotationRef/>
      </w:r>
      <w:r>
        <w:t xml:space="preserve">Det er viktig å liste opp all den dokumentasjonen du trenger for å gjennomføre konkurransen. </w:t>
      </w:r>
    </w:p>
    <w:p w14:paraId="386E2EBA" w14:textId="77777777" w:rsidR="008D0444" w:rsidRDefault="008D0444" w:rsidP="009714BA">
      <w:pPr>
        <w:pStyle w:val="Merknadstekst"/>
      </w:pPr>
    </w:p>
    <w:p w14:paraId="760375DA" w14:textId="6AD952D3" w:rsidR="008D0444" w:rsidRDefault="008D0444" w:rsidP="009714BA">
      <w:pPr>
        <w:pStyle w:val="Merknadstekst"/>
      </w:pPr>
      <w:r>
        <w:t>Listen under må tilpasses ditt valg av metode for tildeling og ditt behov for dokumentasjon.</w:t>
      </w:r>
    </w:p>
  </w:comment>
  <w:comment w:id="59" w:author="Forfatter" w:initials="A">
    <w:p w14:paraId="168AF2E4" w14:textId="77777777" w:rsidR="00ED6D91" w:rsidRDefault="00684807" w:rsidP="00ED6D91">
      <w:pPr>
        <w:pStyle w:val="Merknadstekst"/>
      </w:pPr>
      <w:r>
        <w:rPr>
          <w:rStyle w:val="Merknadsreferanse"/>
        </w:rPr>
        <w:annotationRef/>
      </w:r>
      <w:r w:rsidR="00ED6D91">
        <w:t>Listen over vareprøver skal fastsettes før tilbudsfristen. Dette skal dokumenteres, helst i anskaffelsesprotokollen.  Man kan også oppgi i konkurransegrunnlaget hvilke vareprøver som skal leveres, eks. i en egen kolonne i prisskjemaet.</w:t>
      </w:r>
    </w:p>
  </w:comment>
  <w:comment w:id="60" w:author="Forfatter" w:initials="A">
    <w:p w14:paraId="7DCD15B1" w14:textId="25A7E12F" w:rsidR="008D0444" w:rsidRDefault="008D0444" w:rsidP="009714BA">
      <w:pPr>
        <w:pStyle w:val="Merknadstekst"/>
      </w:pPr>
      <w:r>
        <w:rPr>
          <w:rStyle w:val="Merknadsreferanse"/>
        </w:rPr>
        <w:annotationRef/>
      </w:r>
      <w:r>
        <w:t xml:space="preserve">I prisskjema skal det settes inn en kolonne (eks. </w:t>
      </w:r>
      <w:r>
        <w:rPr>
          <w:i/>
        </w:rPr>
        <w:t>va</w:t>
      </w:r>
      <w:r w:rsidRPr="00175C79">
        <w:rPr>
          <w:i/>
        </w:rPr>
        <w:t>reprøver til påsyn</w:t>
      </w:r>
      <w:r>
        <w:t>) der det skal angis antall vareprøver av hvert enkelt produkt som skal evalueres.</w:t>
      </w:r>
    </w:p>
  </w:comment>
  <w:comment w:id="62" w:author="Forfatter" w:initials="A">
    <w:p w14:paraId="0062534C" w14:textId="77777777" w:rsidR="004F26F3" w:rsidRDefault="008D0444" w:rsidP="004F26F3">
      <w:pPr>
        <w:pStyle w:val="Merknadstekst"/>
      </w:pPr>
      <w:r>
        <w:rPr>
          <w:rStyle w:val="Merknadsreferanse"/>
        </w:rPr>
        <w:annotationRef/>
      </w:r>
      <w:r w:rsidR="004F26F3">
        <w:t>Her kan vi føre denne informasjonen direkte i Mercell under «Tilleggsinformasjon».</w:t>
      </w:r>
    </w:p>
  </w:comment>
  <w:comment w:id="64" w:author="Forfatter" w:initials="A">
    <w:p w14:paraId="65E36CB7" w14:textId="33F0AC5E" w:rsidR="008D0444" w:rsidRDefault="008D0444">
      <w:pPr>
        <w:pStyle w:val="Merknadstekst"/>
      </w:pPr>
      <w:r>
        <w:rPr>
          <w:rStyle w:val="Merknadsreferanse"/>
        </w:rPr>
        <w:annotationRef/>
      </w:r>
      <w:r w:rsidRPr="004656F1">
        <w:rPr>
          <w:rFonts w:cs="Arial"/>
          <w:sz w:val="24"/>
          <w:szCs w:val="24"/>
        </w:rPr>
        <w:t>Maksimalt antall ledd i leverandørkjeden er to, se FOA 19-3. Det er altså mulig å stille strengere krav.</w:t>
      </w:r>
    </w:p>
  </w:comment>
  <w:comment w:id="133" w:author="Forfatter" w:initials="A">
    <w:p w14:paraId="216D55C3" w14:textId="77777777" w:rsidR="00BD1F8A" w:rsidRDefault="008D0444" w:rsidP="00BD1F8A">
      <w:pPr>
        <w:pStyle w:val="Merknadstekst"/>
      </w:pPr>
      <w:r>
        <w:rPr>
          <w:rStyle w:val="Merknadsreferanse"/>
        </w:rPr>
        <w:annotationRef/>
      </w:r>
    </w:p>
    <w:p w14:paraId="7A7FEA62" w14:textId="77777777" w:rsidR="00BD1F8A" w:rsidRDefault="00BD1F8A" w:rsidP="00BD1F8A">
      <w:pPr>
        <w:pStyle w:val="Merknadstekst"/>
      </w:pPr>
      <w:r>
        <w:t xml:space="preserve">Se anskaffelsesforskriften kapittel 20 for veiledning. Som hovedregel kan tilbudsfristen aldri være kortere enn 30 dager regnet fra den dagen kunngjøringen sendes TED- databasen.  jf. anskaffelsesforskriften §20-2 (1)/ § 20-3(1)/ og 20-4(1). </w:t>
      </w:r>
    </w:p>
    <w:p w14:paraId="184FBBEC" w14:textId="77777777" w:rsidR="00BD1F8A" w:rsidRDefault="00BD1F8A" w:rsidP="00BD1F8A">
      <w:pPr>
        <w:pStyle w:val="Merknadstekst"/>
      </w:pPr>
    </w:p>
    <w:p w14:paraId="0BFCC12E" w14:textId="77777777" w:rsidR="00BD1F8A" w:rsidRDefault="00BD1F8A" w:rsidP="00BD1F8A">
      <w:pPr>
        <w:pStyle w:val="Merknadstekst"/>
      </w:pPr>
      <w:r>
        <w:t>I en åpen anbudskonkurranse kan fristen forkortes til minst 15 dager der det er publisert en veiledende kunngjøring, jf. anskaffelsesforskriften § 20-2 (2).</w:t>
      </w:r>
    </w:p>
  </w:comment>
  <w:comment w:id="135" w:author="Forfatter" w:initials="A">
    <w:p w14:paraId="008031DA" w14:textId="77777777" w:rsidR="00515647" w:rsidRDefault="008D0444" w:rsidP="00515647">
      <w:pPr>
        <w:pStyle w:val="Merknadstekst"/>
      </w:pPr>
      <w:r>
        <w:rPr>
          <w:rStyle w:val="Merknadsreferanse"/>
        </w:rPr>
        <w:annotationRef/>
      </w:r>
      <w:r w:rsidR="00515647">
        <w:t>Mottatte tilbud er gyldig ut vedståelsesfristen. Kontrakten må være tildelt og signert innen utgangen av vedståelsesfristen. Hvis prosessen tar lengre tid, kan tilbyderne bes om å utvide vedståelsesfristen. En slik forespørsel skal sendes ut før den opprinnelige fristen har løpt ut.</w:t>
      </w:r>
    </w:p>
  </w:comment>
  <w:comment w:id="144" w:author="Forfatter" w:initials="A">
    <w:p w14:paraId="5BAAD177" w14:textId="60DF859E" w:rsidR="008D0444" w:rsidRDefault="008D0444">
      <w:pPr>
        <w:pStyle w:val="Merknadstekst"/>
      </w:pPr>
      <w:r>
        <w:rPr>
          <w:rStyle w:val="Merknadsreferanse"/>
        </w:rPr>
        <w:annotationRef/>
      </w:r>
      <w:r>
        <w:t>Obligatorisk ved anskaffelser etter forskriften del III.</w:t>
      </w:r>
    </w:p>
  </w:comment>
  <w:comment w:id="146" w:author="Forfatter" w:initials="A">
    <w:p w14:paraId="10638303" w14:textId="77777777" w:rsidR="0002386F" w:rsidRDefault="0002386F" w:rsidP="0002386F">
      <w:pPr>
        <w:pStyle w:val="Merknadstekst"/>
      </w:pPr>
      <w:r>
        <w:rPr>
          <w:rStyle w:val="Merknadsreferanse"/>
        </w:rPr>
        <w:annotationRef/>
      </w:r>
      <w:r>
        <w:t>Åpner man for avvisning pga de nasjonale avvisningsgrunnene, må en krysse av for disse i Mercell.</w:t>
      </w:r>
    </w:p>
  </w:comment>
  <w:comment w:id="149" w:author="Forfatter" w:initials="A">
    <w:p w14:paraId="623BC957" w14:textId="77777777" w:rsidR="007C44CC" w:rsidRDefault="008D0444" w:rsidP="007C44CC">
      <w:pPr>
        <w:pStyle w:val="Merknadstekst"/>
      </w:pPr>
      <w:r>
        <w:rPr>
          <w:rStyle w:val="Merknadsreferanse"/>
        </w:rPr>
        <w:annotationRef/>
      </w:r>
      <w:r w:rsidR="007C44CC">
        <w:t>«Kvalifikasjonskrav er minimumskrav som knytter seg til leverandørens egnethet til å levere den aktuelle anskaffelsen. Formålet med kvalifikasjonskrav er å sikre at leverandøren har de nødvendige organisatoriske, tekniske, faglige, økonomiske og finansielle evnene til å gjennomføre kontrakten» (Veileder til reglene om offentlige anskaffelser). Se også FOA, kapittel 16.</w:t>
      </w:r>
    </w:p>
    <w:p w14:paraId="2AA805BE" w14:textId="77777777" w:rsidR="007C44CC" w:rsidRDefault="007C44CC" w:rsidP="007C44CC">
      <w:pPr>
        <w:pStyle w:val="Merknadstekst"/>
      </w:pPr>
    </w:p>
    <w:p w14:paraId="0AF11C86" w14:textId="77777777" w:rsidR="007C44CC" w:rsidRDefault="007C44CC" w:rsidP="007C44CC">
      <w:pPr>
        <w:pStyle w:val="Merknadstekst"/>
      </w:pPr>
      <w:r>
        <w:t>Forholdet mellom kvalifikasjonskrav og tildelingskriterier:</w:t>
      </w:r>
    </w:p>
    <w:p w14:paraId="5EDFF3A1" w14:textId="77777777" w:rsidR="007C44CC" w:rsidRDefault="007C44CC" w:rsidP="007C44CC">
      <w:pPr>
        <w:pStyle w:val="Merknadstekst"/>
      </w:pPr>
    </w:p>
    <w:p w14:paraId="5092551C" w14:textId="77777777" w:rsidR="007C44CC" w:rsidRDefault="007C44CC" w:rsidP="007C44CC">
      <w:pPr>
        <w:pStyle w:val="Merknadstekst"/>
      </w:pPr>
      <w:r>
        <w:t>«Kvalifikasjonsfasen og tildelingsfasen er to uavhengige faser i en anskaffelse, med forskjellige funksjoner. Formålet med kvalifikasjonsvurderingen er å avgjøre om leverandørens kvalifikasjoner er tilstrekkelig til å sikre at leverandøren oppfyller kontrakten. Tildelingskriteriene skal rangere tilbudene på bakgrunn av en på forhånd angitt vekting av kriteriene» (Veileder til reglene om offentlige anskaffelser).</w:t>
      </w:r>
    </w:p>
    <w:p w14:paraId="18D7E30C" w14:textId="77777777" w:rsidR="007C44CC" w:rsidRDefault="007C44CC" w:rsidP="007C44CC">
      <w:pPr>
        <w:pStyle w:val="Merknadstekst"/>
      </w:pPr>
    </w:p>
    <w:p w14:paraId="2490A378" w14:textId="77777777" w:rsidR="007C44CC" w:rsidRDefault="007C44CC" w:rsidP="007C44CC">
      <w:pPr>
        <w:pStyle w:val="Merknadstekst"/>
      </w:pPr>
      <w:r>
        <w:t>Kvalifikasjonskravene som stilles må stå i forhold til kontraktsforpliktelsene (ikke strengere enn nødvendig).</w:t>
      </w:r>
    </w:p>
  </w:comment>
  <w:comment w:id="153" w:author="Forfatter" w:initials="A">
    <w:p w14:paraId="1E4D931F" w14:textId="77777777" w:rsidR="00C8409D" w:rsidRDefault="008D0444" w:rsidP="00C8409D">
      <w:pPr>
        <w:pStyle w:val="Merknadstekst"/>
      </w:pPr>
      <w:r>
        <w:rPr>
          <w:rStyle w:val="Merknadsreferanse"/>
        </w:rPr>
        <w:annotationRef/>
      </w:r>
      <w:r w:rsidR="00C8409D">
        <w:t>Ved anskaffelse av tjenester kan oppdragsgiveren stille krav om at leverandøren har en bestemt autorisasjon eller er medlem av en bestemt organisasjon, dersom dette er påkrevd i leverandørens hjemland.</w:t>
      </w:r>
    </w:p>
  </w:comment>
  <w:comment w:id="157" w:author="Forfatter" w:initials="A">
    <w:p w14:paraId="671C8852" w14:textId="77777777" w:rsidR="00BC0644" w:rsidRDefault="008D0444" w:rsidP="00BC0644">
      <w:pPr>
        <w:pStyle w:val="Merknadstekst"/>
      </w:pPr>
      <w:r>
        <w:rPr>
          <w:rStyle w:val="Merknadsreferanse"/>
        </w:rPr>
        <w:annotationRef/>
      </w:r>
      <w:r w:rsidR="00BC0644">
        <w:t xml:space="preserve">I veldig mange anskaffelser vil det være unødvendig å stille krav til økonomisk og finansiell kapasitet. Ved vurderingen av om du likevel skal stille krav til dette må du se hen til blant annet: kontraktens størrelse, bransje, leveransens kompleksitet og varighet. Dette er et eksempel på et type krav som kan stilles. </w:t>
      </w:r>
    </w:p>
    <w:p w14:paraId="4CA6AD58" w14:textId="77777777" w:rsidR="00BC0644" w:rsidRDefault="00BC0644" w:rsidP="00BC0644">
      <w:pPr>
        <w:pStyle w:val="Merknadstekst"/>
      </w:pPr>
    </w:p>
    <w:p w14:paraId="3154F6F7" w14:textId="77777777" w:rsidR="00BC0644" w:rsidRDefault="00BC0644" w:rsidP="00BC0644">
      <w:pPr>
        <w:pStyle w:val="Merknadstekst"/>
      </w:pPr>
      <w:r>
        <w:t>Om AAA-ratingsystem:</w:t>
      </w:r>
    </w:p>
    <w:p w14:paraId="23932E16" w14:textId="77777777" w:rsidR="00BC0644" w:rsidRDefault="00000000" w:rsidP="00BC0644">
      <w:pPr>
        <w:pStyle w:val="Merknadstekst"/>
      </w:pPr>
      <w:hyperlink r:id="rId2" w:history="1">
        <w:r w:rsidR="00BC0644" w:rsidRPr="00714950">
          <w:rPr>
            <w:rStyle w:val="Hyperkobling"/>
          </w:rPr>
          <w:t>https://www.soliditet.no/dokumenter/ratingsystem.pdf</w:t>
        </w:r>
      </w:hyperlink>
    </w:p>
    <w:p w14:paraId="1B446927" w14:textId="77777777" w:rsidR="00BC0644" w:rsidRDefault="00BC0644" w:rsidP="00BC0644">
      <w:pPr>
        <w:pStyle w:val="Merknadstekst"/>
      </w:pPr>
    </w:p>
  </w:comment>
  <w:comment w:id="163" w:author="Forfatter" w:initials="A">
    <w:p w14:paraId="18B420F3" w14:textId="39D4A830" w:rsidR="008D0444" w:rsidRDefault="008D0444">
      <w:pPr>
        <w:pStyle w:val="Merknadstekst"/>
      </w:pPr>
      <w:r>
        <w:rPr>
          <w:rStyle w:val="Merknadsreferanse"/>
        </w:rPr>
        <w:annotationRef/>
      </w:r>
      <w:r>
        <w:t xml:space="preserve">Oppdragsgiver kan be tilbydere om å fremlegge kun dokumentasjonen oppgitt i tabellen (jf. FOA §16-6). </w:t>
      </w:r>
    </w:p>
  </w:comment>
  <w:comment w:id="164" w:author="Yury Yarkov" w:date="2024-09-02T14:01:00Z" w:initials="YY">
    <w:p w14:paraId="4F841F1F" w14:textId="77777777" w:rsidR="00B2745F" w:rsidRDefault="00B2745F" w:rsidP="00B2745F">
      <w:pPr>
        <w:pStyle w:val="Merknadstekst"/>
      </w:pPr>
      <w:r>
        <w:rPr>
          <w:rStyle w:val="Merknadsreferanse"/>
        </w:rPr>
        <w:annotationRef/>
      </w:r>
      <w:r>
        <w:t>OBS! Den endelige formuleringen kopiere inn i de andre malene.</w:t>
      </w:r>
    </w:p>
  </w:comment>
  <w:comment w:id="166" w:author="Ann Kristin Vårdal Olsen" w:date="2024-08-29T11:33:00Z" w:initials="AO">
    <w:p w14:paraId="3B02CFDF" w14:textId="208CF9CF" w:rsidR="006A2399" w:rsidRDefault="006A2399" w:rsidP="006A2399">
      <w:pPr>
        <w:pStyle w:val="Merknadstekst"/>
      </w:pPr>
      <w:r>
        <w:rPr>
          <w:rStyle w:val="Merknadsreferanse"/>
        </w:rPr>
        <w:annotationRef/>
      </w:r>
      <w:r>
        <w:t>Dette punktet ble mye bedre nå ☺️</w:t>
      </w:r>
    </w:p>
  </w:comment>
  <w:comment w:id="168" w:author="Forfatter" w:initials="A">
    <w:p w14:paraId="4008FB0B" w14:textId="30187C5B" w:rsidR="008D0444" w:rsidRDefault="008D0444">
      <w:pPr>
        <w:pStyle w:val="Merknadstekst"/>
      </w:pPr>
      <w:r>
        <w:rPr>
          <w:rStyle w:val="Merknadsreferanse"/>
        </w:rPr>
        <w:annotationRef/>
      </w:r>
      <w:r>
        <w:t>«Tildelingskriterier er konkurransekriteriene som oppdragsgiveren skal vurdere tilbudene etter. … Tildelingskriterier skal rette seg mot forhold ved det aktuelle tilbudet. … Utgangspunktet er at tildelingskriteriet må ha tilstrekkelig tilknytning til leveransen og dermed være egnet til å evaluere hvilket tilbud som gir det beste forholdet mellom pris og kvalitet. Tildelingskriteriene kan derfor ikke knytte seg til generelle sider ved leverandøren, for eksempel leverandørens overordnede innkjøpspolicy» (Veileder til reglene om offentlige anskaffelser).</w:t>
      </w:r>
    </w:p>
  </w:comment>
  <w:comment w:id="170" w:author="Forfatter" w:initials="A">
    <w:p w14:paraId="778CAF29" w14:textId="77777777" w:rsidR="00BD003C" w:rsidRDefault="008D0444" w:rsidP="00BD003C">
      <w:pPr>
        <w:pStyle w:val="Merknadstekst"/>
      </w:pPr>
      <w:r>
        <w:rPr>
          <w:rStyle w:val="Merknadsreferanse"/>
        </w:rPr>
        <w:annotationRef/>
      </w:r>
      <w:r w:rsidR="00BD003C">
        <w:t>Tildelingskriteriene kan for eksempel omfatte følgende (fj. FOA §18-1, ledd 3):</w:t>
      </w:r>
    </w:p>
    <w:p w14:paraId="6B28B59F" w14:textId="77777777" w:rsidR="00BD003C" w:rsidRDefault="00BD003C" w:rsidP="00BD003C">
      <w:pPr>
        <w:pStyle w:val="Merknadstekst"/>
      </w:pPr>
    </w:p>
    <w:p w14:paraId="13CC8D2D" w14:textId="77777777" w:rsidR="00BD003C" w:rsidRDefault="00BD003C" w:rsidP="00BD003C">
      <w:pPr>
        <w:pStyle w:val="Merknadstekst"/>
        <w:numPr>
          <w:ilvl w:val="0"/>
          <w:numId w:val="71"/>
        </w:numPr>
      </w:pPr>
      <w:r>
        <w:t>kvalitet, inkludert tekniske, estetiske og funksjonelle egenskaper, tilgjengelighet, universell utforming og miljømessige, sosiale og innovative egenskaper</w:t>
      </w:r>
    </w:p>
    <w:p w14:paraId="2950A6EE" w14:textId="77777777" w:rsidR="00BD003C" w:rsidRDefault="00BD003C" w:rsidP="00BD003C">
      <w:pPr>
        <w:pStyle w:val="Merknadstekst"/>
        <w:numPr>
          <w:ilvl w:val="0"/>
          <w:numId w:val="71"/>
        </w:numPr>
      </w:pPr>
      <w:r>
        <w:t>den tilbudte bemanningens organisering, kvalifikasjoner og erfaringer, forutsatt at kvaliteten på bemanningen er av stor betydning for utførelsen av kontrakten</w:t>
      </w:r>
    </w:p>
    <w:p w14:paraId="3C104EBF" w14:textId="77777777" w:rsidR="00BD003C" w:rsidRDefault="00BD003C" w:rsidP="00BD003C">
      <w:pPr>
        <w:pStyle w:val="Merknadstekst"/>
        <w:numPr>
          <w:ilvl w:val="0"/>
          <w:numId w:val="71"/>
        </w:numPr>
      </w:pPr>
      <w:r>
        <w:t>kundeservice, teknisk bistand og leveringsbetingelser, for eksempel leveringsmåte og tid for levering eller ferdigstillelse.</w:t>
      </w:r>
    </w:p>
  </w:comment>
  <w:comment w:id="169" w:author="Forfatter" w:initials="A">
    <w:p w14:paraId="561AB58F" w14:textId="77777777" w:rsidR="002816B5" w:rsidRDefault="002816B5" w:rsidP="002816B5">
      <w:pPr>
        <w:pStyle w:val="Merknadstekst"/>
      </w:pPr>
      <w:r>
        <w:rPr>
          <w:rStyle w:val="Merknadsreferanse"/>
        </w:rPr>
        <w:annotationRef/>
      </w:r>
      <w:r>
        <w:rPr>
          <w:color w:val="333333"/>
          <w:highlight w:val="white"/>
        </w:rPr>
        <w:t>Dersom klima- og miljøhensyn ikke brukes som tildelingskriterium etter </w:t>
      </w:r>
      <w:hyperlink r:id="rId3" w:history="1">
        <w:r w:rsidRPr="009C61A8">
          <w:rPr>
            <w:rStyle w:val="Hyperkobling"/>
          </w:rPr>
          <w:t>§ 7-9</w:t>
        </w:r>
      </w:hyperlink>
      <w:r>
        <w:rPr>
          <w:color w:val="333333"/>
          <w:highlight w:val="white"/>
        </w:rPr>
        <w:t> andre ledd, kan oppdragsgiveren også velge tilbud på grunnlag av den laveste prisen eller den laveste kostnaden.</w:t>
      </w:r>
      <w:r>
        <w:t xml:space="preserve"> (FOA § 18-1 (1)).</w:t>
      </w:r>
    </w:p>
  </w:comment>
  <w:comment w:id="171" w:author="Forfatter" w:initials="A">
    <w:p w14:paraId="4D7D65E7" w14:textId="77777777" w:rsidR="00296B7B" w:rsidRDefault="008D0444" w:rsidP="00296B7B">
      <w:pPr>
        <w:pStyle w:val="Merknadstekst"/>
      </w:pPr>
      <w:r>
        <w:rPr>
          <w:rStyle w:val="Merknadsreferanse"/>
        </w:rPr>
        <w:annotationRef/>
      </w:r>
      <w:r w:rsidR="00296B7B">
        <w:t>Oppdragsgiver skal angi tildelingskriterienes relative vekt.</w:t>
      </w:r>
    </w:p>
    <w:p w14:paraId="5EBB3591" w14:textId="77777777" w:rsidR="00296B7B" w:rsidRDefault="00296B7B" w:rsidP="00296B7B">
      <w:pPr>
        <w:pStyle w:val="Merknadstekst"/>
      </w:pPr>
    </w:p>
    <w:p w14:paraId="73D3A811" w14:textId="77777777" w:rsidR="00296B7B" w:rsidRDefault="00296B7B" w:rsidP="00296B7B">
      <w:pPr>
        <w:pStyle w:val="Merknadstekst"/>
      </w:pPr>
      <w:r>
        <w:t>Utdypingen av tildelingskriteriene skal så langt det er mulig være forutberegnelig for tilbyder. Angi derfor de underkriterier som tenkes benyttet. Underkriterier som ikke er tilkjennegjort på forhånd kan ikke brukes på en måte som forskyver vektingen internt (at underkriteriet gis utilsiktet stor vekt uten at dette er gjort kjent på forhånd).</w:t>
      </w:r>
    </w:p>
  </w:comment>
  <w:comment w:id="172" w:author="Forfatter" w:initials="A">
    <w:p w14:paraId="68A7D23C" w14:textId="3FA5827F" w:rsidR="00E6787C" w:rsidRDefault="008D0444" w:rsidP="00E6787C">
      <w:pPr>
        <w:pStyle w:val="Merknadstekst"/>
      </w:pPr>
      <w:r>
        <w:rPr>
          <w:rStyle w:val="Merknadsreferanse"/>
        </w:rPr>
        <w:annotationRef/>
      </w:r>
      <w:r w:rsidR="00E6787C">
        <w:t>F.eks.: Kostnader knyttet til anskaffelsen, driftskostnader, vedlikeholdskostnader, kostnader ved livssyklusens slutt (gjenvinning el).</w:t>
      </w:r>
    </w:p>
  </w:comment>
  <w:comment w:id="173" w:author="Forfatter" w:initials="A">
    <w:p w14:paraId="65672144" w14:textId="77777777" w:rsidR="00536FED" w:rsidRDefault="00BB3E15" w:rsidP="00536FED">
      <w:pPr>
        <w:pStyle w:val="Merknadstekst"/>
      </w:pPr>
      <w:r>
        <w:rPr>
          <w:rStyle w:val="Merknadsreferanse"/>
        </w:rPr>
        <w:annotationRef/>
      </w:r>
      <w:r w:rsidR="00536FED">
        <w:rPr>
          <w:color w:val="333333"/>
          <w:highlight w:val="white"/>
        </w:rPr>
        <w:t xml:space="preserve">Oppdragsgiver skal vekte klima- og miljøhensyn med minimum tretti prosent. Der oppdragiver angir tildelingskriteriene i prioritert rekkefølge, bør klima- og miljøhensyn være blant de tre høyest prioriterte, jf. FOA § 7-9 andre og tredje ledd </w:t>
      </w:r>
    </w:p>
  </w:comment>
  <w:comment w:id="344" w:author="Forfatter" w:initials="A">
    <w:p w14:paraId="276D4C36" w14:textId="77777777" w:rsidR="000A6C84" w:rsidRDefault="00917831" w:rsidP="000A6C84">
      <w:pPr>
        <w:pStyle w:val="Merknadstekst"/>
      </w:pPr>
      <w:r>
        <w:rPr>
          <w:rStyle w:val="Merknadsreferanse"/>
        </w:rPr>
        <w:annotationRef/>
      </w:r>
      <w:r w:rsidR="000A6C84">
        <w:t xml:space="preserve">Se her for mer veiledning og eksempler på begrunnelser: </w:t>
      </w:r>
    </w:p>
    <w:p w14:paraId="45C9330C" w14:textId="77777777" w:rsidR="000A6C84" w:rsidRDefault="00000000" w:rsidP="000A6C84">
      <w:pPr>
        <w:pStyle w:val="Merknadstekst"/>
      </w:pPr>
      <w:hyperlink r:id="rId4" w:anchor="anchorTOC_Mai_2024_1" w:history="1">
        <w:r w:rsidR="000A6C84" w:rsidRPr="005A408C">
          <w:rPr>
            <w:rStyle w:val="Hyperkobling"/>
          </w:rPr>
          <w:t>https://anskaffelser.no/verktoy/veiledere/veileder-til-regler-om-klima-og-miljohensyn-i-offentlige-anskaffelser/6-klima-og-miljokrav-i-kravspesifikasjonen#anchorTOC_Mai_2024_1</w:t>
        </w:r>
      </w:hyperlink>
    </w:p>
  </w:comment>
  <w:comment w:id="345" w:author="Forfatter" w:initials="A">
    <w:p w14:paraId="0E3C6E89" w14:textId="77777777" w:rsidR="00B05512" w:rsidRDefault="00917831" w:rsidP="00B05512">
      <w:pPr>
        <w:pStyle w:val="Merknadstekst"/>
      </w:pPr>
      <w:r>
        <w:rPr>
          <w:rStyle w:val="Merknadsreferanse"/>
        </w:rPr>
        <w:annotationRef/>
      </w:r>
      <w:r w:rsidR="00B05512">
        <w:t>Se her for mer veiledning og eksempler på begrunnelser::</w:t>
      </w:r>
    </w:p>
    <w:p w14:paraId="5D8EFA53" w14:textId="77777777" w:rsidR="00B05512" w:rsidRDefault="00000000" w:rsidP="00B05512">
      <w:pPr>
        <w:pStyle w:val="Merknadstekst"/>
      </w:pPr>
      <w:hyperlink r:id="rId5" w:history="1">
        <w:r w:rsidR="00B05512" w:rsidRPr="00CF4EAE">
          <w:rPr>
            <w:rStyle w:val="Hyperkobling"/>
          </w:rPr>
          <w:t>https://anskaffelser.no/verktoy/veiledere/veileder-til-regler-om-klima-og-miljohensyn-i-offentlige-anskaffelser/7-anskaffelser-som-etter-sin-art-har-uvesentlig-klimaavtrykk-og-miljobelastning</w:t>
        </w:r>
      </w:hyperlink>
    </w:p>
  </w:comment>
  <w:comment w:id="365" w:author="Forfatter" w:initials="A">
    <w:p w14:paraId="6C4E2C42" w14:textId="77777777" w:rsidR="00E171C0" w:rsidRDefault="008D0444" w:rsidP="00E171C0">
      <w:pPr>
        <w:pStyle w:val="Merknadstekst"/>
      </w:pPr>
      <w:r>
        <w:rPr>
          <w:rStyle w:val="Merknadsreferanse"/>
        </w:rPr>
        <w:annotationRef/>
      </w:r>
      <w:r w:rsidR="00E171C0">
        <w:t>Det må vurderes i hvert enkelt tilfelle om man trenger å stille krav i tråd med bestemmelsene i forskriften.</w:t>
      </w:r>
    </w:p>
  </w:comment>
  <w:comment w:id="366" w:author="Forfatter" w:initials="A">
    <w:p w14:paraId="17EB4383" w14:textId="77777777" w:rsidR="0010160A" w:rsidRDefault="0010160A" w:rsidP="0010160A">
      <w:pPr>
        <w:pStyle w:val="Merknadstekst"/>
      </w:pPr>
      <w:r>
        <w:rPr>
          <w:rStyle w:val="Merknadsreferanse"/>
        </w:rPr>
        <w:annotationRef/>
      </w:r>
      <w:r>
        <w:t>Det må vurderes i hvert enkelt tilfelle om man trenger å stille krav i tråd med bestemmelsene i forskriften.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ED37AE" w15:done="0"/>
  <w15:commentEx w15:paraId="0AF76E58" w15:done="0"/>
  <w15:commentEx w15:paraId="7BAF4A4D" w15:done="0"/>
  <w15:commentEx w15:paraId="4CAAE466" w15:done="0"/>
  <w15:commentEx w15:paraId="23E3A5D1" w15:done="0"/>
  <w15:commentEx w15:paraId="71A8A9E5" w15:done="0"/>
  <w15:commentEx w15:paraId="64E46719" w15:done="0"/>
  <w15:commentEx w15:paraId="5C08F93B" w15:done="0"/>
  <w15:commentEx w15:paraId="5007B053" w15:done="0"/>
  <w15:commentEx w15:paraId="1A9F5A25" w15:done="0"/>
  <w15:commentEx w15:paraId="760375DA" w15:done="0"/>
  <w15:commentEx w15:paraId="168AF2E4" w15:done="0"/>
  <w15:commentEx w15:paraId="7DCD15B1" w15:done="0"/>
  <w15:commentEx w15:paraId="0062534C" w15:done="0"/>
  <w15:commentEx w15:paraId="65E36CB7" w15:done="0"/>
  <w15:commentEx w15:paraId="0BFCC12E" w15:done="0"/>
  <w15:commentEx w15:paraId="008031DA" w15:done="0"/>
  <w15:commentEx w15:paraId="5BAAD177" w15:done="0"/>
  <w15:commentEx w15:paraId="10638303" w15:done="0"/>
  <w15:commentEx w15:paraId="2490A378" w15:done="0"/>
  <w15:commentEx w15:paraId="1E4D931F" w15:done="0"/>
  <w15:commentEx w15:paraId="1B446927" w15:done="0"/>
  <w15:commentEx w15:paraId="18B420F3" w15:done="0"/>
  <w15:commentEx w15:paraId="4F841F1F" w15:done="0"/>
  <w15:commentEx w15:paraId="3B02CFDF" w15:done="0"/>
  <w15:commentEx w15:paraId="4008FB0B" w15:done="0"/>
  <w15:commentEx w15:paraId="3C104EBF" w15:done="0"/>
  <w15:commentEx w15:paraId="561AB58F" w15:done="0"/>
  <w15:commentEx w15:paraId="73D3A811" w15:done="0"/>
  <w15:commentEx w15:paraId="68A7D23C" w15:done="0"/>
  <w15:commentEx w15:paraId="65672144" w15:done="0"/>
  <w15:commentEx w15:paraId="45C9330C" w15:done="0"/>
  <w15:commentEx w15:paraId="5D8EFA53" w15:done="0"/>
  <w15:commentEx w15:paraId="6C4E2C42" w15:done="0"/>
  <w15:commentEx w15:paraId="17EB4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F2CD06" w16cex:dateUtc="2024-09-02T12:01:00Z"/>
  <w16cex:commentExtensible w16cex:durableId="397A0DB7" w16cex:dateUtc="2024-08-2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ED37AE" w16cid:durableId="3035EC7E"/>
  <w16cid:commentId w16cid:paraId="0AF76E58" w16cid:durableId="50AD644B"/>
  <w16cid:commentId w16cid:paraId="7BAF4A4D" w16cid:durableId="5E575399"/>
  <w16cid:commentId w16cid:paraId="4CAAE466" w16cid:durableId="2626949B"/>
  <w16cid:commentId w16cid:paraId="23E3A5D1" w16cid:durableId="2082EC7A"/>
  <w16cid:commentId w16cid:paraId="71A8A9E5" w16cid:durableId="272A89E3"/>
  <w16cid:commentId w16cid:paraId="64E46719" w16cid:durableId="7B86AB76"/>
  <w16cid:commentId w16cid:paraId="5C08F93B" w16cid:durableId="7D74E9FE"/>
  <w16cid:commentId w16cid:paraId="5007B053" w16cid:durableId="62A5C55C"/>
  <w16cid:commentId w16cid:paraId="1A9F5A25" w16cid:durableId="28AA8F35"/>
  <w16cid:commentId w16cid:paraId="760375DA" w16cid:durableId="2C2E2AF0"/>
  <w16cid:commentId w16cid:paraId="168AF2E4" w16cid:durableId="55456445"/>
  <w16cid:commentId w16cid:paraId="7DCD15B1" w16cid:durableId="4B725113"/>
  <w16cid:commentId w16cid:paraId="0062534C" w16cid:durableId="233E3975"/>
  <w16cid:commentId w16cid:paraId="65E36CB7" w16cid:durableId="2AE7BF69"/>
  <w16cid:commentId w16cid:paraId="0BFCC12E" w16cid:durableId="3E0DF2FF"/>
  <w16cid:commentId w16cid:paraId="008031DA" w16cid:durableId="1B85A7CD"/>
  <w16cid:commentId w16cid:paraId="5BAAD177" w16cid:durableId="1CFB580C"/>
  <w16cid:commentId w16cid:paraId="10638303" w16cid:durableId="46715D9F"/>
  <w16cid:commentId w16cid:paraId="2490A378" w16cid:durableId="1B81450C"/>
  <w16cid:commentId w16cid:paraId="1E4D931F" w16cid:durableId="34F39249"/>
  <w16cid:commentId w16cid:paraId="1B446927" w16cid:durableId="1EBED2BE"/>
  <w16cid:commentId w16cid:paraId="18B420F3" w16cid:durableId="5FDE3FDA"/>
  <w16cid:commentId w16cid:paraId="4F841F1F" w16cid:durableId="65F2CD06"/>
  <w16cid:commentId w16cid:paraId="3B02CFDF" w16cid:durableId="397A0DB7"/>
  <w16cid:commentId w16cid:paraId="4008FB0B" w16cid:durableId="28E03486"/>
  <w16cid:commentId w16cid:paraId="3C104EBF" w16cid:durableId="3E14F76D"/>
  <w16cid:commentId w16cid:paraId="561AB58F" w16cid:durableId="2EC7A057"/>
  <w16cid:commentId w16cid:paraId="73D3A811" w16cid:durableId="2D82DB37"/>
  <w16cid:commentId w16cid:paraId="68A7D23C" w16cid:durableId="38B63BFE"/>
  <w16cid:commentId w16cid:paraId="65672144" w16cid:durableId="1834B456"/>
  <w16cid:commentId w16cid:paraId="45C9330C" w16cid:durableId="41F498AC"/>
  <w16cid:commentId w16cid:paraId="5D8EFA53" w16cid:durableId="27F1A9A9"/>
  <w16cid:commentId w16cid:paraId="6C4E2C42" w16cid:durableId="3FFEFE07"/>
  <w16cid:commentId w16cid:paraId="17EB4383" w16cid:durableId="1B9206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267AE" w14:textId="77777777" w:rsidR="00854D05" w:rsidRDefault="00854D05">
      <w:r>
        <w:separator/>
      </w:r>
    </w:p>
  </w:endnote>
  <w:endnote w:type="continuationSeparator" w:id="0">
    <w:p w14:paraId="302E4004" w14:textId="77777777" w:rsidR="00854D05" w:rsidRDefault="00854D05">
      <w:r>
        <w:continuationSeparator/>
      </w:r>
    </w:p>
  </w:endnote>
  <w:endnote w:type="continuationNotice" w:id="1">
    <w:p w14:paraId="2797562E" w14:textId="77777777" w:rsidR="00854D05" w:rsidRDefault="00854D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EB2D" w14:textId="77777777" w:rsidR="008D0444" w:rsidRDefault="008D0444"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5EA8EE1E" w14:textId="77777777" w:rsidR="008D0444" w:rsidRDefault="008D044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CE0844" w14:paraId="68806A9F" w14:textId="77777777">
      <w:tc>
        <w:tcPr>
          <w:tcW w:w="9054" w:type="dxa"/>
        </w:tcPr>
        <w:p w14:paraId="6CB7F6B5" w14:textId="77777777" w:rsidR="00CE0844" w:rsidRDefault="00CE0844" w:rsidP="00CE0844">
          <w:pPr>
            <w:pStyle w:val="Bunntekst"/>
            <w:jc w:val="right"/>
            <w:rPr>
              <w:rFonts w:cs="Arial"/>
              <w:sz w:val="16"/>
              <w:szCs w:val="16"/>
            </w:rPr>
          </w:pPr>
          <w:r>
            <w:rPr>
              <w:sz w:val="16"/>
              <w:szCs w:val="16"/>
            </w:rPr>
            <w:t xml:space="preserve">Side </w:t>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p>
      </w:tc>
    </w:tr>
  </w:tbl>
  <w:p w14:paraId="2187531E" w14:textId="77777777" w:rsidR="00CE0844" w:rsidRPr="00C53A82" w:rsidRDefault="00CE0844" w:rsidP="00CE0844">
    <w:pPr>
      <w:pStyle w:val="Bunntekst"/>
      <w:rPr>
        <w:sz w:val="16"/>
        <w:szCs w:val="16"/>
      </w:rPr>
    </w:pPr>
    <w:r>
      <w:rPr>
        <w:rFonts w:cs="Arial"/>
        <w:noProof/>
      </w:rPr>
      <w:drawing>
        <wp:anchor distT="0" distB="0" distL="114300" distR="114300" simplePos="0" relativeHeight="251658241" behindDoc="1" locked="0" layoutInCell="1" allowOverlap="1" wp14:anchorId="5F8C7B51" wp14:editId="2B63AEF7">
          <wp:simplePos x="0" y="0"/>
          <wp:positionH relativeFrom="column">
            <wp:posOffset>-897255</wp:posOffset>
          </wp:positionH>
          <wp:positionV relativeFrom="page">
            <wp:posOffset>9882505</wp:posOffset>
          </wp:positionV>
          <wp:extent cx="7564120" cy="795655"/>
          <wp:effectExtent l="0" t="0" r="0" b="4445"/>
          <wp:wrapNone/>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795655"/>
                  </a:xfrm>
                  <a:prstGeom prst="rect">
                    <a:avLst/>
                  </a:prstGeom>
                </pic:spPr>
              </pic:pic>
            </a:graphicData>
          </a:graphic>
          <wp14:sizeRelH relativeFrom="margin">
            <wp14:pctWidth>0</wp14:pctWidth>
          </wp14:sizeRelH>
          <wp14:sizeRelV relativeFrom="margin">
            <wp14:pctHeight>0</wp14:pctHeight>
          </wp14:sizeRelV>
        </wp:anchor>
      </w:drawing>
    </w:r>
  </w:p>
  <w:p w14:paraId="38B4C76F" w14:textId="67584783" w:rsidR="008D0444" w:rsidRPr="00CE0844" w:rsidRDefault="008D0444" w:rsidP="00CE084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25A67" w14:textId="77777777" w:rsidR="00854D05" w:rsidRDefault="00854D05">
      <w:r>
        <w:separator/>
      </w:r>
    </w:p>
  </w:footnote>
  <w:footnote w:type="continuationSeparator" w:id="0">
    <w:p w14:paraId="622A35C7" w14:textId="77777777" w:rsidR="00854D05" w:rsidRDefault="00854D05">
      <w:r>
        <w:continuationSeparator/>
      </w:r>
    </w:p>
  </w:footnote>
  <w:footnote w:type="continuationNotice" w:id="1">
    <w:p w14:paraId="1A7DF390" w14:textId="77777777" w:rsidR="00854D05" w:rsidRDefault="00854D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BA2ED" w14:textId="77777777" w:rsidR="00CE0844" w:rsidRPr="008A4F28" w:rsidRDefault="00CE0844" w:rsidP="00CE0844">
    <w:pPr>
      <w:pStyle w:val="Topptekst"/>
      <w:jc w:val="right"/>
      <w:rPr>
        <w:rFonts w:ascii="Tw Cen MT" w:hAnsi="Tw Cen MT"/>
        <w:noProof/>
        <w:sz w:val="20"/>
        <w:szCs w:val="20"/>
      </w:rPr>
    </w:pPr>
    <w:r>
      <w:rPr>
        <w:rFonts w:ascii="Tw Cen MT" w:hAnsi="Tw Cen MT"/>
        <w:noProof/>
        <w:sz w:val="36"/>
        <w:szCs w:val="36"/>
      </w:rPr>
      <w:drawing>
        <wp:anchor distT="0" distB="0" distL="114300" distR="114300" simplePos="0" relativeHeight="251658240" behindDoc="1" locked="0" layoutInCell="1" allowOverlap="1" wp14:anchorId="1C2E3AE6" wp14:editId="349647E5">
          <wp:simplePos x="0" y="0"/>
          <wp:positionH relativeFrom="column">
            <wp:posOffset>-900430</wp:posOffset>
          </wp:positionH>
          <wp:positionV relativeFrom="page">
            <wp:posOffset>8255</wp:posOffset>
          </wp:positionV>
          <wp:extent cx="4229735" cy="1017270"/>
          <wp:effectExtent l="0" t="0" r="0" b="0"/>
          <wp:wrapNone/>
          <wp:docPr id="22" name="Bilde 22" descr="Et bilde som inneholder grønn, Grafik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e 22" descr="Et bilde som inneholder grønn, Grafikk, design&#10;&#10;Automatisk generert beskrivelse"/>
                  <pic:cNvPicPr/>
                </pic:nvPicPr>
                <pic:blipFill rotWithShape="1">
                  <a:blip r:embed="rId1" cstate="print">
                    <a:extLst>
                      <a:ext uri="{28A0092B-C50C-407E-A947-70E740481C1C}">
                        <a14:useLocalDpi xmlns:a14="http://schemas.microsoft.com/office/drawing/2010/main" val="0"/>
                      </a:ext>
                    </a:extLst>
                  </a:blip>
                  <a:srcRect t="56702"/>
                  <a:stretch/>
                </pic:blipFill>
                <pic:spPr bwMode="auto">
                  <a:xfrm rot="10800000">
                    <a:off x="0" y="0"/>
                    <a:ext cx="4229735" cy="1017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w Cen MT" w:hAnsi="Tw Cen MT"/>
        <w:noProof/>
        <w:sz w:val="36"/>
        <w:szCs w:val="36"/>
      </w:rPr>
      <w:drawing>
        <wp:inline distT="0" distB="0" distL="0" distR="0" wp14:anchorId="0450FAD4" wp14:editId="31B35A4D">
          <wp:extent cx="2338109" cy="390780"/>
          <wp:effectExtent l="0" t="0" r="5080" b="9525"/>
          <wp:docPr id="23" name="Bilde 23" descr="Et bilde som inneholder symbol, Grafikk, logo,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descr="Et bilde som inneholder symbol, Grafikk, logo, grafisk design&#10;&#10;Automatisk generert beskrivelse"/>
                  <pic:cNvPicPr/>
                </pic:nvPicPr>
                <pic:blipFill rotWithShape="1">
                  <a:blip r:embed="rId2">
                    <a:extLst>
                      <a:ext uri="{28A0092B-C50C-407E-A947-70E740481C1C}">
                        <a14:useLocalDpi xmlns:a14="http://schemas.microsoft.com/office/drawing/2010/main" val="0"/>
                      </a:ext>
                    </a:extLst>
                  </a:blip>
                  <a:srcRect l="3616" t="13366" r="5199" b="14596"/>
                  <a:stretch/>
                </pic:blipFill>
                <pic:spPr bwMode="auto">
                  <a:xfrm>
                    <a:off x="0" y="0"/>
                    <a:ext cx="2399698" cy="401074"/>
                  </a:xfrm>
                  <a:prstGeom prst="rect">
                    <a:avLst/>
                  </a:prstGeom>
                  <a:ln>
                    <a:noFill/>
                  </a:ln>
                  <a:extLst>
                    <a:ext uri="{53640926-AAD7-44D8-BBD7-CCE9431645EC}">
                      <a14:shadowObscured xmlns:a14="http://schemas.microsoft.com/office/drawing/2010/main"/>
                    </a:ext>
                  </a:extLst>
                </pic:spPr>
              </pic:pic>
            </a:graphicData>
          </a:graphic>
        </wp:inline>
      </w:drawing>
    </w:r>
  </w:p>
  <w:p w14:paraId="0A8869E3" w14:textId="3F043C9F" w:rsidR="008D0444" w:rsidRPr="00CE0844" w:rsidRDefault="00CE0844" w:rsidP="00CE0844">
    <w:pPr>
      <w:pStyle w:val="Topptekst"/>
      <w:spacing w:line="276" w:lineRule="auto"/>
      <w:jc w:val="right"/>
      <w:rPr>
        <w:rFonts w:cs="Arial"/>
        <w:noProof/>
        <w:sz w:val="20"/>
        <w:szCs w:val="20"/>
      </w:rPr>
    </w:pPr>
    <w:r w:rsidRPr="00916D00">
      <w:rPr>
        <w:rFonts w:cs="Arial"/>
        <w:b/>
        <w:noProof/>
        <w:sz w:val="20"/>
        <w:szCs w:val="20"/>
      </w:rPr>
      <w:t>Regionalt Innkjøp i Kongsvingerregionen</w:t>
    </w:r>
    <w:r w:rsidRPr="00916D00">
      <w:rPr>
        <w:rFonts w:cs="Arial"/>
        <w:b/>
        <w:noProof/>
        <w:sz w:val="20"/>
        <w:szCs w:val="20"/>
      </w:rPr>
      <w:br/>
    </w:r>
    <w:r w:rsidRPr="00916D00">
      <w:rPr>
        <w:rFonts w:cs="Arial"/>
        <w:noProof/>
        <w:sz w:val="20"/>
        <w:szCs w:val="20"/>
      </w:rPr>
      <w:t xml:space="preserve">Kongsvinger, Eidskog, Sør-Odal, Nord-Odal, Grue, Åsnes, Våler </w:t>
    </w:r>
    <w:r w:rsidRPr="00916D00">
      <w:rPr>
        <w:rFonts w:cs="Arial"/>
        <w:noProof/>
        <w:sz w:val="20"/>
        <w:szCs w:val="20"/>
      </w:rPr>
      <w:br/>
    </w:r>
    <w:hyperlink r:id="rId3" w:history="1">
      <w:r w:rsidRPr="00916D00">
        <w:rPr>
          <w:rStyle w:val="Hyperkobling"/>
          <w:rFonts w:cs="Arial"/>
          <w:noProof/>
          <w:sz w:val="20"/>
          <w:szCs w:val="20"/>
        </w:rPr>
        <w:t>www.riik.no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786"/>
    <w:multiLevelType w:val="hybridMultilevel"/>
    <w:tmpl w:val="CD107224"/>
    <w:lvl w:ilvl="0" w:tplc="7396CA38">
      <w:start w:val="1"/>
      <w:numFmt w:val="lowerLetter"/>
      <w:lvlText w:val="%1)"/>
      <w:lvlJc w:val="left"/>
      <w:pPr>
        <w:ind w:left="720" w:hanging="360"/>
      </w:pPr>
      <w:rPr>
        <w:rFonts w:hint="default"/>
        <w:b w:val="0"/>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107326"/>
    <w:multiLevelType w:val="hybridMultilevel"/>
    <w:tmpl w:val="2FBE0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446751"/>
    <w:multiLevelType w:val="hybridMultilevel"/>
    <w:tmpl w:val="9C143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8F01C9"/>
    <w:multiLevelType w:val="hybridMultilevel"/>
    <w:tmpl w:val="70FA95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3E7749"/>
    <w:multiLevelType w:val="hybridMultilevel"/>
    <w:tmpl w:val="E5047542"/>
    <w:lvl w:ilvl="0" w:tplc="CA78EA4C">
      <w:start w:val="1"/>
      <w:numFmt w:val="bullet"/>
      <w:lvlText w:val=""/>
      <w:lvlJc w:val="left"/>
      <w:pPr>
        <w:ind w:left="1020" w:hanging="360"/>
      </w:pPr>
      <w:rPr>
        <w:rFonts w:ascii="Symbol" w:hAnsi="Symbol"/>
      </w:rPr>
    </w:lvl>
    <w:lvl w:ilvl="1" w:tplc="240AF114">
      <w:start w:val="1"/>
      <w:numFmt w:val="bullet"/>
      <w:lvlText w:val=""/>
      <w:lvlJc w:val="left"/>
      <w:pPr>
        <w:ind w:left="1020" w:hanging="360"/>
      </w:pPr>
      <w:rPr>
        <w:rFonts w:ascii="Symbol" w:hAnsi="Symbol"/>
      </w:rPr>
    </w:lvl>
    <w:lvl w:ilvl="2" w:tplc="510A4C3C">
      <w:start w:val="1"/>
      <w:numFmt w:val="bullet"/>
      <w:lvlText w:val=""/>
      <w:lvlJc w:val="left"/>
      <w:pPr>
        <w:ind w:left="1020" w:hanging="360"/>
      </w:pPr>
      <w:rPr>
        <w:rFonts w:ascii="Symbol" w:hAnsi="Symbol"/>
      </w:rPr>
    </w:lvl>
    <w:lvl w:ilvl="3" w:tplc="F0B616AA">
      <w:start w:val="1"/>
      <w:numFmt w:val="bullet"/>
      <w:lvlText w:val=""/>
      <w:lvlJc w:val="left"/>
      <w:pPr>
        <w:ind w:left="1020" w:hanging="360"/>
      </w:pPr>
      <w:rPr>
        <w:rFonts w:ascii="Symbol" w:hAnsi="Symbol"/>
      </w:rPr>
    </w:lvl>
    <w:lvl w:ilvl="4" w:tplc="E0B651D2">
      <w:start w:val="1"/>
      <w:numFmt w:val="bullet"/>
      <w:lvlText w:val=""/>
      <w:lvlJc w:val="left"/>
      <w:pPr>
        <w:ind w:left="1020" w:hanging="360"/>
      </w:pPr>
      <w:rPr>
        <w:rFonts w:ascii="Symbol" w:hAnsi="Symbol"/>
      </w:rPr>
    </w:lvl>
    <w:lvl w:ilvl="5" w:tplc="5226F2FE">
      <w:start w:val="1"/>
      <w:numFmt w:val="bullet"/>
      <w:lvlText w:val=""/>
      <w:lvlJc w:val="left"/>
      <w:pPr>
        <w:ind w:left="1020" w:hanging="360"/>
      </w:pPr>
      <w:rPr>
        <w:rFonts w:ascii="Symbol" w:hAnsi="Symbol"/>
      </w:rPr>
    </w:lvl>
    <w:lvl w:ilvl="6" w:tplc="AEC2D518">
      <w:start w:val="1"/>
      <w:numFmt w:val="bullet"/>
      <w:lvlText w:val=""/>
      <w:lvlJc w:val="left"/>
      <w:pPr>
        <w:ind w:left="1020" w:hanging="360"/>
      </w:pPr>
      <w:rPr>
        <w:rFonts w:ascii="Symbol" w:hAnsi="Symbol"/>
      </w:rPr>
    </w:lvl>
    <w:lvl w:ilvl="7" w:tplc="7BD0824A">
      <w:start w:val="1"/>
      <w:numFmt w:val="bullet"/>
      <w:lvlText w:val=""/>
      <w:lvlJc w:val="left"/>
      <w:pPr>
        <w:ind w:left="1020" w:hanging="360"/>
      </w:pPr>
      <w:rPr>
        <w:rFonts w:ascii="Symbol" w:hAnsi="Symbol"/>
      </w:rPr>
    </w:lvl>
    <w:lvl w:ilvl="8" w:tplc="E124DB44">
      <w:start w:val="1"/>
      <w:numFmt w:val="bullet"/>
      <w:lvlText w:val=""/>
      <w:lvlJc w:val="left"/>
      <w:pPr>
        <w:ind w:left="1020" w:hanging="360"/>
      </w:pPr>
      <w:rPr>
        <w:rFonts w:ascii="Symbol" w:hAnsi="Symbol"/>
      </w:rPr>
    </w:lvl>
  </w:abstractNum>
  <w:abstractNum w:abstractNumId="5"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F760CE"/>
    <w:multiLevelType w:val="hybridMultilevel"/>
    <w:tmpl w:val="EF06411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A122A66"/>
    <w:multiLevelType w:val="hybridMultilevel"/>
    <w:tmpl w:val="2C3EAD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AE53FB8"/>
    <w:multiLevelType w:val="hybridMultilevel"/>
    <w:tmpl w:val="84E01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03925B3"/>
    <w:multiLevelType w:val="hybridMultilevel"/>
    <w:tmpl w:val="0A3AC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38A7662"/>
    <w:multiLevelType w:val="hybridMultilevel"/>
    <w:tmpl w:val="CC2E7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50F249F"/>
    <w:multiLevelType w:val="hybridMultilevel"/>
    <w:tmpl w:val="26560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8BA4824"/>
    <w:multiLevelType w:val="hybridMultilevel"/>
    <w:tmpl w:val="C76E4B42"/>
    <w:lvl w:ilvl="0" w:tplc="04140001">
      <w:start w:val="1"/>
      <w:numFmt w:val="bullet"/>
      <w:lvlText w:val=""/>
      <w:lvlJc w:val="left"/>
      <w:pPr>
        <w:ind w:left="535" w:hanging="360"/>
      </w:pPr>
      <w:rPr>
        <w:rFonts w:ascii="Symbol" w:hAnsi="Symbol" w:hint="default"/>
      </w:rPr>
    </w:lvl>
    <w:lvl w:ilvl="1" w:tplc="04140003" w:tentative="1">
      <w:start w:val="1"/>
      <w:numFmt w:val="bullet"/>
      <w:lvlText w:val="o"/>
      <w:lvlJc w:val="left"/>
      <w:pPr>
        <w:ind w:left="1255" w:hanging="360"/>
      </w:pPr>
      <w:rPr>
        <w:rFonts w:ascii="Courier New" w:hAnsi="Courier New" w:cs="Courier New" w:hint="default"/>
      </w:rPr>
    </w:lvl>
    <w:lvl w:ilvl="2" w:tplc="04140005" w:tentative="1">
      <w:start w:val="1"/>
      <w:numFmt w:val="bullet"/>
      <w:lvlText w:val=""/>
      <w:lvlJc w:val="left"/>
      <w:pPr>
        <w:ind w:left="1975" w:hanging="360"/>
      </w:pPr>
      <w:rPr>
        <w:rFonts w:ascii="Wingdings" w:hAnsi="Wingdings" w:hint="default"/>
      </w:rPr>
    </w:lvl>
    <w:lvl w:ilvl="3" w:tplc="04140001" w:tentative="1">
      <w:start w:val="1"/>
      <w:numFmt w:val="bullet"/>
      <w:lvlText w:val=""/>
      <w:lvlJc w:val="left"/>
      <w:pPr>
        <w:ind w:left="2695" w:hanging="360"/>
      </w:pPr>
      <w:rPr>
        <w:rFonts w:ascii="Symbol" w:hAnsi="Symbol" w:hint="default"/>
      </w:rPr>
    </w:lvl>
    <w:lvl w:ilvl="4" w:tplc="04140003" w:tentative="1">
      <w:start w:val="1"/>
      <w:numFmt w:val="bullet"/>
      <w:lvlText w:val="o"/>
      <w:lvlJc w:val="left"/>
      <w:pPr>
        <w:ind w:left="3415" w:hanging="360"/>
      </w:pPr>
      <w:rPr>
        <w:rFonts w:ascii="Courier New" w:hAnsi="Courier New" w:cs="Courier New" w:hint="default"/>
      </w:rPr>
    </w:lvl>
    <w:lvl w:ilvl="5" w:tplc="04140005" w:tentative="1">
      <w:start w:val="1"/>
      <w:numFmt w:val="bullet"/>
      <w:lvlText w:val=""/>
      <w:lvlJc w:val="left"/>
      <w:pPr>
        <w:ind w:left="4135" w:hanging="360"/>
      </w:pPr>
      <w:rPr>
        <w:rFonts w:ascii="Wingdings" w:hAnsi="Wingdings" w:hint="default"/>
      </w:rPr>
    </w:lvl>
    <w:lvl w:ilvl="6" w:tplc="04140001" w:tentative="1">
      <w:start w:val="1"/>
      <w:numFmt w:val="bullet"/>
      <w:lvlText w:val=""/>
      <w:lvlJc w:val="left"/>
      <w:pPr>
        <w:ind w:left="4855" w:hanging="360"/>
      </w:pPr>
      <w:rPr>
        <w:rFonts w:ascii="Symbol" w:hAnsi="Symbol" w:hint="default"/>
      </w:rPr>
    </w:lvl>
    <w:lvl w:ilvl="7" w:tplc="04140003" w:tentative="1">
      <w:start w:val="1"/>
      <w:numFmt w:val="bullet"/>
      <w:lvlText w:val="o"/>
      <w:lvlJc w:val="left"/>
      <w:pPr>
        <w:ind w:left="5575" w:hanging="360"/>
      </w:pPr>
      <w:rPr>
        <w:rFonts w:ascii="Courier New" w:hAnsi="Courier New" w:cs="Courier New" w:hint="default"/>
      </w:rPr>
    </w:lvl>
    <w:lvl w:ilvl="8" w:tplc="04140005" w:tentative="1">
      <w:start w:val="1"/>
      <w:numFmt w:val="bullet"/>
      <w:lvlText w:val=""/>
      <w:lvlJc w:val="left"/>
      <w:pPr>
        <w:ind w:left="6295" w:hanging="360"/>
      </w:pPr>
      <w:rPr>
        <w:rFonts w:ascii="Wingdings" w:hAnsi="Wingdings" w:hint="default"/>
      </w:rPr>
    </w:lvl>
  </w:abstractNum>
  <w:abstractNum w:abstractNumId="16" w15:restartNumberingAfterBreak="0">
    <w:nsid w:val="49CF4708"/>
    <w:multiLevelType w:val="multilevel"/>
    <w:tmpl w:val="3466B4FA"/>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rPr>
        <w:b w:val="0"/>
        <w:bCs w:val="0"/>
        <w:i w:val="0"/>
        <w:sz w:val="36"/>
        <w:szCs w:val="36"/>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7"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CCA75DD"/>
    <w:multiLevelType w:val="hybridMultilevel"/>
    <w:tmpl w:val="C7FA343A"/>
    <w:lvl w:ilvl="0" w:tplc="A8D6A4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70F68EF"/>
    <w:multiLevelType w:val="hybridMultilevel"/>
    <w:tmpl w:val="D9CABE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6A5A51A4"/>
    <w:multiLevelType w:val="hybridMultilevel"/>
    <w:tmpl w:val="63ECEF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EFF7B00"/>
    <w:multiLevelType w:val="hybridMultilevel"/>
    <w:tmpl w:val="F7B806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5E40F61"/>
    <w:multiLevelType w:val="hybridMultilevel"/>
    <w:tmpl w:val="42BEF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67F2D90"/>
    <w:multiLevelType w:val="hybridMultilevel"/>
    <w:tmpl w:val="35FEC804"/>
    <w:lvl w:ilvl="0" w:tplc="F6FA5692">
      <w:start w:val="1"/>
      <w:numFmt w:val="bullet"/>
      <w:lvlText w:val=""/>
      <w:lvlJc w:val="left"/>
      <w:pPr>
        <w:ind w:left="720" w:hanging="360"/>
      </w:pPr>
      <w:rPr>
        <w:rFonts w:ascii="Symbol" w:hAnsi="Symbol"/>
      </w:rPr>
    </w:lvl>
    <w:lvl w:ilvl="1" w:tplc="AF76F608">
      <w:start w:val="1"/>
      <w:numFmt w:val="bullet"/>
      <w:lvlText w:val=""/>
      <w:lvlJc w:val="left"/>
      <w:pPr>
        <w:ind w:left="720" w:hanging="360"/>
      </w:pPr>
      <w:rPr>
        <w:rFonts w:ascii="Symbol" w:hAnsi="Symbol"/>
      </w:rPr>
    </w:lvl>
    <w:lvl w:ilvl="2" w:tplc="3D8A531E">
      <w:start w:val="1"/>
      <w:numFmt w:val="bullet"/>
      <w:lvlText w:val=""/>
      <w:lvlJc w:val="left"/>
      <w:pPr>
        <w:ind w:left="720" w:hanging="360"/>
      </w:pPr>
      <w:rPr>
        <w:rFonts w:ascii="Symbol" w:hAnsi="Symbol"/>
      </w:rPr>
    </w:lvl>
    <w:lvl w:ilvl="3" w:tplc="27F44822">
      <w:start w:val="1"/>
      <w:numFmt w:val="bullet"/>
      <w:lvlText w:val=""/>
      <w:lvlJc w:val="left"/>
      <w:pPr>
        <w:ind w:left="720" w:hanging="360"/>
      </w:pPr>
      <w:rPr>
        <w:rFonts w:ascii="Symbol" w:hAnsi="Symbol"/>
      </w:rPr>
    </w:lvl>
    <w:lvl w:ilvl="4" w:tplc="9684BC22">
      <w:start w:val="1"/>
      <w:numFmt w:val="bullet"/>
      <w:lvlText w:val=""/>
      <w:lvlJc w:val="left"/>
      <w:pPr>
        <w:ind w:left="720" w:hanging="360"/>
      </w:pPr>
      <w:rPr>
        <w:rFonts w:ascii="Symbol" w:hAnsi="Symbol"/>
      </w:rPr>
    </w:lvl>
    <w:lvl w:ilvl="5" w:tplc="FF10B0E8">
      <w:start w:val="1"/>
      <w:numFmt w:val="bullet"/>
      <w:lvlText w:val=""/>
      <w:lvlJc w:val="left"/>
      <w:pPr>
        <w:ind w:left="720" w:hanging="360"/>
      </w:pPr>
      <w:rPr>
        <w:rFonts w:ascii="Symbol" w:hAnsi="Symbol"/>
      </w:rPr>
    </w:lvl>
    <w:lvl w:ilvl="6" w:tplc="3B626B34">
      <w:start w:val="1"/>
      <w:numFmt w:val="bullet"/>
      <w:lvlText w:val=""/>
      <w:lvlJc w:val="left"/>
      <w:pPr>
        <w:ind w:left="720" w:hanging="360"/>
      </w:pPr>
      <w:rPr>
        <w:rFonts w:ascii="Symbol" w:hAnsi="Symbol"/>
      </w:rPr>
    </w:lvl>
    <w:lvl w:ilvl="7" w:tplc="2BBAE7E2">
      <w:start w:val="1"/>
      <w:numFmt w:val="bullet"/>
      <w:lvlText w:val=""/>
      <w:lvlJc w:val="left"/>
      <w:pPr>
        <w:ind w:left="720" w:hanging="360"/>
      </w:pPr>
      <w:rPr>
        <w:rFonts w:ascii="Symbol" w:hAnsi="Symbol"/>
      </w:rPr>
    </w:lvl>
    <w:lvl w:ilvl="8" w:tplc="6B8AF534">
      <w:start w:val="1"/>
      <w:numFmt w:val="bullet"/>
      <w:lvlText w:val=""/>
      <w:lvlJc w:val="left"/>
      <w:pPr>
        <w:ind w:left="720" w:hanging="360"/>
      </w:pPr>
      <w:rPr>
        <w:rFonts w:ascii="Symbol" w:hAnsi="Symbol"/>
      </w:rPr>
    </w:lvl>
  </w:abstractNum>
  <w:abstractNum w:abstractNumId="27"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7FF70304"/>
    <w:multiLevelType w:val="hybridMultilevel"/>
    <w:tmpl w:val="05B2F2C2"/>
    <w:lvl w:ilvl="0" w:tplc="6502768A">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40391803">
    <w:abstractNumId w:val="16"/>
  </w:num>
  <w:num w:numId="2" w16cid:durableId="821041194">
    <w:abstractNumId w:val="23"/>
  </w:num>
  <w:num w:numId="3" w16cid:durableId="1429501715">
    <w:abstractNumId w:val="10"/>
  </w:num>
  <w:num w:numId="4" w16cid:durableId="1067725837">
    <w:abstractNumId w:val="19"/>
  </w:num>
  <w:num w:numId="5" w16cid:durableId="773671838">
    <w:abstractNumId w:val="5"/>
  </w:num>
  <w:num w:numId="6" w16cid:durableId="1449004648">
    <w:abstractNumId w:val="27"/>
  </w:num>
  <w:num w:numId="7" w16cid:durableId="1156916294">
    <w:abstractNumId w:val="20"/>
  </w:num>
  <w:num w:numId="8" w16cid:durableId="1755278356">
    <w:abstractNumId w:val="13"/>
  </w:num>
  <w:num w:numId="9" w16cid:durableId="905803067">
    <w:abstractNumId w:val="17"/>
  </w:num>
  <w:num w:numId="10" w16cid:durableId="18070458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9067682">
    <w:abstractNumId w:val="12"/>
  </w:num>
  <w:num w:numId="12" w16cid:durableId="573977046">
    <w:abstractNumId w:val="28"/>
  </w:num>
  <w:num w:numId="13" w16cid:durableId="1442724326">
    <w:abstractNumId w:val="16"/>
  </w:num>
  <w:num w:numId="14" w16cid:durableId="216400577">
    <w:abstractNumId w:val="16"/>
  </w:num>
  <w:num w:numId="15" w16cid:durableId="357776480">
    <w:abstractNumId w:val="16"/>
  </w:num>
  <w:num w:numId="16" w16cid:durableId="985399846">
    <w:abstractNumId w:val="16"/>
  </w:num>
  <w:num w:numId="17" w16cid:durableId="550463337">
    <w:abstractNumId w:val="16"/>
  </w:num>
  <w:num w:numId="18" w16cid:durableId="1422683786">
    <w:abstractNumId w:val="16"/>
  </w:num>
  <w:num w:numId="19" w16cid:durableId="1496606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0326621">
    <w:abstractNumId w:val="16"/>
  </w:num>
  <w:num w:numId="21" w16cid:durableId="2000499689">
    <w:abstractNumId w:val="16"/>
  </w:num>
  <w:num w:numId="22" w16cid:durableId="1841577516">
    <w:abstractNumId w:val="16"/>
  </w:num>
  <w:num w:numId="23" w16cid:durableId="603535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5815102">
    <w:abstractNumId w:val="16"/>
  </w:num>
  <w:num w:numId="25" w16cid:durableId="47533340">
    <w:abstractNumId w:val="16"/>
  </w:num>
  <w:num w:numId="26" w16cid:durableId="1672751609">
    <w:abstractNumId w:val="16"/>
  </w:num>
  <w:num w:numId="27" w16cid:durableId="1592811685">
    <w:abstractNumId w:val="3"/>
  </w:num>
  <w:num w:numId="28" w16cid:durableId="764418042">
    <w:abstractNumId w:val="16"/>
  </w:num>
  <w:num w:numId="29" w16cid:durableId="280957450">
    <w:abstractNumId w:val="16"/>
  </w:num>
  <w:num w:numId="30" w16cid:durableId="1521428868">
    <w:abstractNumId w:val="16"/>
  </w:num>
  <w:num w:numId="31" w16cid:durableId="343870523">
    <w:abstractNumId w:val="9"/>
  </w:num>
  <w:num w:numId="32" w16cid:durableId="398748608">
    <w:abstractNumId w:val="18"/>
  </w:num>
  <w:num w:numId="33" w16cid:durableId="1747066625">
    <w:abstractNumId w:val="0"/>
  </w:num>
  <w:num w:numId="34" w16cid:durableId="1739941814">
    <w:abstractNumId w:val="15"/>
  </w:num>
  <w:num w:numId="35" w16cid:durableId="591545417">
    <w:abstractNumId w:val="8"/>
  </w:num>
  <w:num w:numId="36" w16cid:durableId="1467893143">
    <w:abstractNumId w:val="21"/>
  </w:num>
  <w:num w:numId="37" w16cid:durableId="55249409">
    <w:abstractNumId w:val="1"/>
  </w:num>
  <w:num w:numId="38" w16cid:durableId="747457403">
    <w:abstractNumId w:val="16"/>
  </w:num>
  <w:num w:numId="39" w16cid:durableId="1513760076">
    <w:abstractNumId w:val="16"/>
  </w:num>
  <w:num w:numId="40" w16cid:durableId="1348486472">
    <w:abstractNumId w:val="25"/>
  </w:num>
  <w:num w:numId="41" w16cid:durableId="637877491">
    <w:abstractNumId w:val="2"/>
  </w:num>
  <w:num w:numId="42" w16cid:durableId="843977001">
    <w:abstractNumId w:val="11"/>
  </w:num>
  <w:num w:numId="43" w16cid:durableId="1695880036">
    <w:abstractNumId w:val="16"/>
  </w:num>
  <w:num w:numId="44" w16cid:durableId="641546397">
    <w:abstractNumId w:val="6"/>
  </w:num>
  <w:num w:numId="45" w16cid:durableId="2009823524">
    <w:abstractNumId w:val="16"/>
  </w:num>
  <w:num w:numId="46" w16cid:durableId="72164249">
    <w:abstractNumId w:val="16"/>
  </w:num>
  <w:num w:numId="47" w16cid:durableId="614486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99088866">
    <w:abstractNumId w:val="16"/>
  </w:num>
  <w:num w:numId="49" w16cid:durableId="3572392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239452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80604487">
    <w:abstractNumId w:val="16"/>
  </w:num>
  <w:num w:numId="52" w16cid:durableId="361051784">
    <w:abstractNumId w:val="16"/>
  </w:num>
  <w:num w:numId="53" w16cid:durableId="1005590061">
    <w:abstractNumId w:val="16"/>
  </w:num>
  <w:num w:numId="54" w16cid:durableId="1593926526">
    <w:abstractNumId w:val="16"/>
  </w:num>
  <w:num w:numId="55" w16cid:durableId="757798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53583946">
    <w:abstractNumId w:val="16"/>
  </w:num>
  <w:num w:numId="57" w16cid:durableId="532618543">
    <w:abstractNumId w:val="16"/>
  </w:num>
  <w:num w:numId="58" w16cid:durableId="1128932068">
    <w:abstractNumId w:val="16"/>
  </w:num>
  <w:num w:numId="59" w16cid:durableId="1294866900">
    <w:abstractNumId w:val="16"/>
  </w:num>
  <w:num w:numId="60" w16cid:durableId="1615937986">
    <w:abstractNumId w:val="16"/>
  </w:num>
  <w:num w:numId="61" w16cid:durableId="694768155">
    <w:abstractNumId w:val="16"/>
  </w:num>
  <w:num w:numId="62" w16cid:durableId="1475637312">
    <w:abstractNumId w:val="7"/>
  </w:num>
  <w:num w:numId="63" w16cid:durableId="993488192">
    <w:abstractNumId w:val="22"/>
  </w:num>
  <w:num w:numId="64" w16cid:durableId="1792091399">
    <w:abstractNumId w:val="24"/>
  </w:num>
  <w:num w:numId="65" w16cid:durableId="1002006316">
    <w:abstractNumId w:val="14"/>
  </w:num>
  <w:num w:numId="66" w16cid:durableId="753012138">
    <w:abstractNumId w:val="4"/>
  </w:num>
  <w:num w:numId="67" w16cid:durableId="1998193946">
    <w:abstractNumId w:val="16"/>
    <w:lvlOverride w:ilvl="0">
      <w:startOverride w:val="5"/>
    </w:lvlOverride>
    <w:lvlOverride w:ilvl="1">
      <w:startOverride w:val="2"/>
    </w:lvlOverride>
  </w:num>
  <w:num w:numId="68" w16cid:durableId="482622813">
    <w:abstractNumId w:val="16"/>
    <w:lvlOverride w:ilvl="0">
      <w:startOverride w:val="5"/>
    </w:lvlOverride>
    <w:lvlOverride w:ilvl="1">
      <w:startOverride w:val="5"/>
    </w:lvlOverride>
  </w:num>
  <w:num w:numId="69" w16cid:durableId="2023124985">
    <w:abstractNumId w:val="16"/>
  </w:num>
  <w:num w:numId="70" w16cid:durableId="1915121462">
    <w:abstractNumId w:val="16"/>
  </w:num>
  <w:num w:numId="71" w16cid:durableId="1054045199">
    <w:abstractNumId w:val="2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ry Yarkov">
    <w15:presenceInfo w15:providerId="AD" w15:userId="S::Yury.Yarkov@kongsvinger.kommune.no::c4f4410f-cbf7-40a5-9eb0-0c2b77b80ee5"/>
  </w15:person>
  <w15:person w15:author="Ann Kristin Vårdal Olsen">
    <w15:presenceInfo w15:providerId="AD" w15:userId="S::Ann.Kristin.Vardal.Olsen@kongsvinger.kommune.no::c05d70ef-4c41-468b-a809-f58a0592bb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0C"/>
    <w:rsid w:val="00002A82"/>
    <w:rsid w:val="00005024"/>
    <w:rsid w:val="00010ED0"/>
    <w:rsid w:val="00011754"/>
    <w:rsid w:val="00011B9B"/>
    <w:rsid w:val="00011F78"/>
    <w:rsid w:val="00012E75"/>
    <w:rsid w:val="000131F0"/>
    <w:rsid w:val="00013290"/>
    <w:rsid w:val="000147A7"/>
    <w:rsid w:val="000153F5"/>
    <w:rsid w:val="00016346"/>
    <w:rsid w:val="00017368"/>
    <w:rsid w:val="00017AC6"/>
    <w:rsid w:val="00020597"/>
    <w:rsid w:val="0002386F"/>
    <w:rsid w:val="0002564B"/>
    <w:rsid w:val="000262C2"/>
    <w:rsid w:val="00026FE3"/>
    <w:rsid w:val="00030902"/>
    <w:rsid w:val="00031F58"/>
    <w:rsid w:val="00033707"/>
    <w:rsid w:val="00033F69"/>
    <w:rsid w:val="00034D28"/>
    <w:rsid w:val="00035AB8"/>
    <w:rsid w:val="00040816"/>
    <w:rsid w:val="00042474"/>
    <w:rsid w:val="00043CE6"/>
    <w:rsid w:val="00044786"/>
    <w:rsid w:val="00047576"/>
    <w:rsid w:val="0005331B"/>
    <w:rsid w:val="00053FE3"/>
    <w:rsid w:val="000545A6"/>
    <w:rsid w:val="00054F98"/>
    <w:rsid w:val="000555DF"/>
    <w:rsid w:val="00055749"/>
    <w:rsid w:val="000618C6"/>
    <w:rsid w:val="00064021"/>
    <w:rsid w:val="00064046"/>
    <w:rsid w:val="00064D2A"/>
    <w:rsid w:val="000657A1"/>
    <w:rsid w:val="0006606F"/>
    <w:rsid w:val="00066387"/>
    <w:rsid w:val="00066A7D"/>
    <w:rsid w:val="000677A4"/>
    <w:rsid w:val="00071205"/>
    <w:rsid w:val="00073C36"/>
    <w:rsid w:val="00073D83"/>
    <w:rsid w:val="0007719C"/>
    <w:rsid w:val="0007774F"/>
    <w:rsid w:val="00077E9C"/>
    <w:rsid w:val="00080625"/>
    <w:rsid w:val="00082B2F"/>
    <w:rsid w:val="00084047"/>
    <w:rsid w:val="000847AE"/>
    <w:rsid w:val="000850E9"/>
    <w:rsid w:val="00086A08"/>
    <w:rsid w:val="00087B84"/>
    <w:rsid w:val="000903E9"/>
    <w:rsid w:val="0009105F"/>
    <w:rsid w:val="00092026"/>
    <w:rsid w:val="00095295"/>
    <w:rsid w:val="00095659"/>
    <w:rsid w:val="00095F36"/>
    <w:rsid w:val="00096777"/>
    <w:rsid w:val="00096F50"/>
    <w:rsid w:val="00097745"/>
    <w:rsid w:val="000A173F"/>
    <w:rsid w:val="000A4550"/>
    <w:rsid w:val="000A5F37"/>
    <w:rsid w:val="000A6C84"/>
    <w:rsid w:val="000B07A6"/>
    <w:rsid w:val="000B1457"/>
    <w:rsid w:val="000B1EC2"/>
    <w:rsid w:val="000B1F87"/>
    <w:rsid w:val="000B305D"/>
    <w:rsid w:val="000B34AC"/>
    <w:rsid w:val="000B49DC"/>
    <w:rsid w:val="000B7169"/>
    <w:rsid w:val="000C0079"/>
    <w:rsid w:val="000C05F0"/>
    <w:rsid w:val="000C1E29"/>
    <w:rsid w:val="000C5DD3"/>
    <w:rsid w:val="000C7D99"/>
    <w:rsid w:val="000D1122"/>
    <w:rsid w:val="000D12C1"/>
    <w:rsid w:val="000D2B62"/>
    <w:rsid w:val="000D3F15"/>
    <w:rsid w:val="000D3FF6"/>
    <w:rsid w:val="000D4A12"/>
    <w:rsid w:val="000E16FC"/>
    <w:rsid w:val="000E3147"/>
    <w:rsid w:val="000E327A"/>
    <w:rsid w:val="000E471C"/>
    <w:rsid w:val="000E5C32"/>
    <w:rsid w:val="000F0336"/>
    <w:rsid w:val="000F0776"/>
    <w:rsid w:val="000F13B7"/>
    <w:rsid w:val="000F3AD2"/>
    <w:rsid w:val="000F3B41"/>
    <w:rsid w:val="000F4248"/>
    <w:rsid w:val="000F5186"/>
    <w:rsid w:val="000F6276"/>
    <w:rsid w:val="000F6718"/>
    <w:rsid w:val="000F755C"/>
    <w:rsid w:val="0010160A"/>
    <w:rsid w:val="00103228"/>
    <w:rsid w:val="00104996"/>
    <w:rsid w:val="00105080"/>
    <w:rsid w:val="00106C99"/>
    <w:rsid w:val="00110C35"/>
    <w:rsid w:val="00112964"/>
    <w:rsid w:val="001157B2"/>
    <w:rsid w:val="0011686E"/>
    <w:rsid w:val="0011758C"/>
    <w:rsid w:val="00117FAE"/>
    <w:rsid w:val="00121023"/>
    <w:rsid w:val="001212BF"/>
    <w:rsid w:val="00122545"/>
    <w:rsid w:val="00123559"/>
    <w:rsid w:val="0012420E"/>
    <w:rsid w:val="001252BE"/>
    <w:rsid w:val="00126FD4"/>
    <w:rsid w:val="001270F3"/>
    <w:rsid w:val="00130B75"/>
    <w:rsid w:val="00131116"/>
    <w:rsid w:val="0013249B"/>
    <w:rsid w:val="00133132"/>
    <w:rsid w:val="00134689"/>
    <w:rsid w:val="00135061"/>
    <w:rsid w:val="0013567F"/>
    <w:rsid w:val="001403C1"/>
    <w:rsid w:val="00140512"/>
    <w:rsid w:val="001414F4"/>
    <w:rsid w:val="00142D7B"/>
    <w:rsid w:val="00142E8C"/>
    <w:rsid w:val="0014711E"/>
    <w:rsid w:val="00150071"/>
    <w:rsid w:val="0015246E"/>
    <w:rsid w:val="00152530"/>
    <w:rsid w:val="001535C9"/>
    <w:rsid w:val="00157E20"/>
    <w:rsid w:val="00161DF4"/>
    <w:rsid w:val="00164B55"/>
    <w:rsid w:val="00165B77"/>
    <w:rsid w:val="00171449"/>
    <w:rsid w:val="00171CDA"/>
    <w:rsid w:val="00172AA4"/>
    <w:rsid w:val="00174C9C"/>
    <w:rsid w:val="001758D9"/>
    <w:rsid w:val="00175B69"/>
    <w:rsid w:val="00175C79"/>
    <w:rsid w:val="001770AB"/>
    <w:rsid w:val="00180B69"/>
    <w:rsid w:val="001813B8"/>
    <w:rsid w:val="001835F0"/>
    <w:rsid w:val="0018393F"/>
    <w:rsid w:val="00183CF3"/>
    <w:rsid w:val="00184F83"/>
    <w:rsid w:val="0018559D"/>
    <w:rsid w:val="001875C6"/>
    <w:rsid w:val="00187C8F"/>
    <w:rsid w:val="001900E0"/>
    <w:rsid w:val="00190C8C"/>
    <w:rsid w:val="00192602"/>
    <w:rsid w:val="001930CC"/>
    <w:rsid w:val="001A0ABA"/>
    <w:rsid w:val="001A1D75"/>
    <w:rsid w:val="001A529B"/>
    <w:rsid w:val="001A6D6D"/>
    <w:rsid w:val="001B4474"/>
    <w:rsid w:val="001C0749"/>
    <w:rsid w:val="001C148A"/>
    <w:rsid w:val="001C2298"/>
    <w:rsid w:val="001C3A49"/>
    <w:rsid w:val="001C4017"/>
    <w:rsid w:val="001C5483"/>
    <w:rsid w:val="001C5C25"/>
    <w:rsid w:val="001D0378"/>
    <w:rsid w:val="001D0896"/>
    <w:rsid w:val="001D12A0"/>
    <w:rsid w:val="001D12D5"/>
    <w:rsid w:val="001D300D"/>
    <w:rsid w:val="001D4CE6"/>
    <w:rsid w:val="001D6977"/>
    <w:rsid w:val="001D6B2E"/>
    <w:rsid w:val="001D6D51"/>
    <w:rsid w:val="001D7140"/>
    <w:rsid w:val="001E02EA"/>
    <w:rsid w:val="001E03A0"/>
    <w:rsid w:val="001E07D8"/>
    <w:rsid w:val="001E6621"/>
    <w:rsid w:val="001F01D4"/>
    <w:rsid w:val="001F0F35"/>
    <w:rsid w:val="001F10B5"/>
    <w:rsid w:val="001F673B"/>
    <w:rsid w:val="002033A2"/>
    <w:rsid w:val="00205BE6"/>
    <w:rsid w:val="00205C32"/>
    <w:rsid w:val="00206092"/>
    <w:rsid w:val="0020749B"/>
    <w:rsid w:val="00207F00"/>
    <w:rsid w:val="0021168F"/>
    <w:rsid w:val="002126D5"/>
    <w:rsid w:val="00214372"/>
    <w:rsid w:val="0021467E"/>
    <w:rsid w:val="00214E69"/>
    <w:rsid w:val="002150B2"/>
    <w:rsid w:val="002215E3"/>
    <w:rsid w:val="002216DE"/>
    <w:rsid w:val="00221EB8"/>
    <w:rsid w:val="00222E21"/>
    <w:rsid w:val="00224B36"/>
    <w:rsid w:val="002254B1"/>
    <w:rsid w:val="0022779C"/>
    <w:rsid w:val="0023267B"/>
    <w:rsid w:val="00232BC9"/>
    <w:rsid w:val="00233726"/>
    <w:rsid w:val="00234AA7"/>
    <w:rsid w:val="00235297"/>
    <w:rsid w:val="0023744E"/>
    <w:rsid w:val="002406EC"/>
    <w:rsid w:val="00241461"/>
    <w:rsid w:val="00243071"/>
    <w:rsid w:val="00245DA6"/>
    <w:rsid w:val="00246821"/>
    <w:rsid w:val="00246F06"/>
    <w:rsid w:val="00251D16"/>
    <w:rsid w:val="00252552"/>
    <w:rsid w:val="002525B4"/>
    <w:rsid w:val="00252A75"/>
    <w:rsid w:val="0025548B"/>
    <w:rsid w:val="002570F3"/>
    <w:rsid w:val="0026262E"/>
    <w:rsid w:val="002637B7"/>
    <w:rsid w:val="00263917"/>
    <w:rsid w:val="00265E39"/>
    <w:rsid w:val="002670BB"/>
    <w:rsid w:val="00267705"/>
    <w:rsid w:val="00270607"/>
    <w:rsid w:val="0027069C"/>
    <w:rsid w:val="00271466"/>
    <w:rsid w:val="002724AF"/>
    <w:rsid w:val="002749D9"/>
    <w:rsid w:val="002750E9"/>
    <w:rsid w:val="002750F7"/>
    <w:rsid w:val="00275577"/>
    <w:rsid w:val="00275D0A"/>
    <w:rsid w:val="00280EEA"/>
    <w:rsid w:val="00280FC9"/>
    <w:rsid w:val="002816B5"/>
    <w:rsid w:val="002840B2"/>
    <w:rsid w:val="00286010"/>
    <w:rsid w:val="00286AE9"/>
    <w:rsid w:val="002903EE"/>
    <w:rsid w:val="00291FC6"/>
    <w:rsid w:val="002923C7"/>
    <w:rsid w:val="00296AB2"/>
    <w:rsid w:val="00296B7B"/>
    <w:rsid w:val="00297C3E"/>
    <w:rsid w:val="002A4A33"/>
    <w:rsid w:val="002B08DF"/>
    <w:rsid w:val="002B1A15"/>
    <w:rsid w:val="002B2D55"/>
    <w:rsid w:val="002B7373"/>
    <w:rsid w:val="002C17D1"/>
    <w:rsid w:val="002C78E4"/>
    <w:rsid w:val="002D1633"/>
    <w:rsid w:val="002D3407"/>
    <w:rsid w:val="002D4C31"/>
    <w:rsid w:val="002D50CA"/>
    <w:rsid w:val="002D541C"/>
    <w:rsid w:val="002D5A76"/>
    <w:rsid w:val="002D6700"/>
    <w:rsid w:val="002D68F5"/>
    <w:rsid w:val="002D741D"/>
    <w:rsid w:val="002E06F8"/>
    <w:rsid w:val="002E0ECF"/>
    <w:rsid w:val="002E1DF4"/>
    <w:rsid w:val="002E1EC5"/>
    <w:rsid w:val="002E368E"/>
    <w:rsid w:val="002E4711"/>
    <w:rsid w:val="002E6B46"/>
    <w:rsid w:val="002E708A"/>
    <w:rsid w:val="002F1430"/>
    <w:rsid w:val="002F3527"/>
    <w:rsid w:val="00300182"/>
    <w:rsid w:val="00300FBB"/>
    <w:rsid w:val="00301695"/>
    <w:rsid w:val="00302969"/>
    <w:rsid w:val="00302B12"/>
    <w:rsid w:val="00305697"/>
    <w:rsid w:val="00305FC2"/>
    <w:rsid w:val="003068AF"/>
    <w:rsid w:val="00306B8A"/>
    <w:rsid w:val="00307E5A"/>
    <w:rsid w:val="0031027E"/>
    <w:rsid w:val="00310488"/>
    <w:rsid w:val="003112AE"/>
    <w:rsid w:val="00316141"/>
    <w:rsid w:val="00316208"/>
    <w:rsid w:val="00317AC5"/>
    <w:rsid w:val="00317B19"/>
    <w:rsid w:val="00322684"/>
    <w:rsid w:val="003244A4"/>
    <w:rsid w:val="003258EB"/>
    <w:rsid w:val="0032731E"/>
    <w:rsid w:val="003275A4"/>
    <w:rsid w:val="003306D6"/>
    <w:rsid w:val="00330E98"/>
    <w:rsid w:val="00331434"/>
    <w:rsid w:val="00333463"/>
    <w:rsid w:val="00333875"/>
    <w:rsid w:val="003343EC"/>
    <w:rsid w:val="00334C50"/>
    <w:rsid w:val="003412B1"/>
    <w:rsid w:val="00341D26"/>
    <w:rsid w:val="0034467E"/>
    <w:rsid w:val="00345BED"/>
    <w:rsid w:val="00346728"/>
    <w:rsid w:val="00346CFE"/>
    <w:rsid w:val="003511AF"/>
    <w:rsid w:val="00352F96"/>
    <w:rsid w:val="00353062"/>
    <w:rsid w:val="00353309"/>
    <w:rsid w:val="003536EC"/>
    <w:rsid w:val="00353A1E"/>
    <w:rsid w:val="00356451"/>
    <w:rsid w:val="00356D7D"/>
    <w:rsid w:val="003572BF"/>
    <w:rsid w:val="0035795D"/>
    <w:rsid w:val="003609EE"/>
    <w:rsid w:val="00361B7A"/>
    <w:rsid w:val="00362334"/>
    <w:rsid w:val="003648E4"/>
    <w:rsid w:val="00366FE7"/>
    <w:rsid w:val="00367018"/>
    <w:rsid w:val="00367742"/>
    <w:rsid w:val="003704EA"/>
    <w:rsid w:val="00372776"/>
    <w:rsid w:val="003727CA"/>
    <w:rsid w:val="0037293B"/>
    <w:rsid w:val="00372A68"/>
    <w:rsid w:val="00372ABE"/>
    <w:rsid w:val="003746CB"/>
    <w:rsid w:val="00374D58"/>
    <w:rsid w:val="00375FE2"/>
    <w:rsid w:val="003802D0"/>
    <w:rsid w:val="00383476"/>
    <w:rsid w:val="003836EA"/>
    <w:rsid w:val="00386A1B"/>
    <w:rsid w:val="00387451"/>
    <w:rsid w:val="00387AC9"/>
    <w:rsid w:val="00387F95"/>
    <w:rsid w:val="00390E58"/>
    <w:rsid w:val="00394883"/>
    <w:rsid w:val="003A00B3"/>
    <w:rsid w:val="003A0267"/>
    <w:rsid w:val="003A0E7D"/>
    <w:rsid w:val="003A442F"/>
    <w:rsid w:val="003A5D05"/>
    <w:rsid w:val="003B2DA0"/>
    <w:rsid w:val="003B32ED"/>
    <w:rsid w:val="003B374B"/>
    <w:rsid w:val="003B3D1E"/>
    <w:rsid w:val="003B3DB8"/>
    <w:rsid w:val="003B41CC"/>
    <w:rsid w:val="003B5B71"/>
    <w:rsid w:val="003B5F2F"/>
    <w:rsid w:val="003B6669"/>
    <w:rsid w:val="003B6B07"/>
    <w:rsid w:val="003B753D"/>
    <w:rsid w:val="003B7AA7"/>
    <w:rsid w:val="003B7EA9"/>
    <w:rsid w:val="003C071F"/>
    <w:rsid w:val="003C110B"/>
    <w:rsid w:val="003C1465"/>
    <w:rsid w:val="003C314E"/>
    <w:rsid w:val="003C4445"/>
    <w:rsid w:val="003C49D6"/>
    <w:rsid w:val="003C5608"/>
    <w:rsid w:val="003D0614"/>
    <w:rsid w:val="003D25B4"/>
    <w:rsid w:val="003D353F"/>
    <w:rsid w:val="003D4D32"/>
    <w:rsid w:val="003D6439"/>
    <w:rsid w:val="003D7A3D"/>
    <w:rsid w:val="003E0E7F"/>
    <w:rsid w:val="003E0ECD"/>
    <w:rsid w:val="003E1733"/>
    <w:rsid w:val="003E3916"/>
    <w:rsid w:val="003E444E"/>
    <w:rsid w:val="003F091B"/>
    <w:rsid w:val="003F195E"/>
    <w:rsid w:val="003F1C69"/>
    <w:rsid w:val="003F29A5"/>
    <w:rsid w:val="003F5980"/>
    <w:rsid w:val="003F5DEF"/>
    <w:rsid w:val="00400D91"/>
    <w:rsid w:val="00403589"/>
    <w:rsid w:val="00403673"/>
    <w:rsid w:val="004044FE"/>
    <w:rsid w:val="00407F40"/>
    <w:rsid w:val="00410007"/>
    <w:rsid w:val="00410BB4"/>
    <w:rsid w:val="00410FB3"/>
    <w:rsid w:val="004119FA"/>
    <w:rsid w:val="00412C55"/>
    <w:rsid w:val="00416513"/>
    <w:rsid w:val="0041769F"/>
    <w:rsid w:val="0041792D"/>
    <w:rsid w:val="004214C4"/>
    <w:rsid w:val="004229D2"/>
    <w:rsid w:val="00422D9E"/>
    <w:rsid w:val="0042393D"/>
    <w:rsid w:val="00424D0B"/>
    <w:rsid w:val="00426A5B"/>
    <w:rsid w:val="00431583"/>
    <w:rsid w:val="0043202A"/>
    <w:rsid w:val="004346C0"/>
    <w:rsid w:val="00436B5D"/>
    <w:rsid w:val="0043753B"/>
    <w:rsid w:val="00445798"/>
    <w:rsid w:val="004459C5"/>
    <w:rsid w:val="004512F5"/>
    <w:rsid w:val="00452BDB"/>
    <w:rsid w:val="00456427"/>
    <w:rsid w:val="004572C5"/>
    <w:rsid w:val="00463AA2"/>
    <w:rsid w:val="00464F86"/>
    <w:rsid w:val="004656F1"/>
    <w:rsid w:val="00466EE7"/>
    <w:rsid w:val="00470350"/>
    <w:rsid w:val="0047390C"/>
    <w:rsid w:val="00474B4A"/>
    <w:rsid w:val="004766B7"/>
    <w:rsid w:val="00476E4E"/>
    <w:rsid w:val="004775E2"/>
    <w:rsid w:val="004817FB"/>
    <w:rsid w:val="00481DA2"/>
    <w:rsid w:val="0048450B"/>
    <w:rsid w:val="0048675E"/>
    <w:rsid w:val="004873F3"/>
    <w:rsid w:val="0048792C"/>
    <w:rsid w:val="00490088"/>
    <w:rsid w:val="00492172"/>
    <w:rsid w:val="00493E50"/>
    <w:rsid w:val="0049561E"/>
    <w:rsid w:val="00496D26"/>
    <w:rsid w:val="00496D8A"/>
    <w:rsid w:val="004A075B"/>
    <w:rsid w:val="004A2DA3"/>
    <w:rsid w:val="004A3B03"/>
    <w:rsid w:val="004A3D39"/>
    <w:rsid w:val="004A4662"/>
    <w:rsid w:val="004A4B11"/>
    <w:rsid w:val="004A79A8"/>
    <w:rsid w:val="004B23CB"/>
    <w:rsid w:val="004B3D13"/>
    <w:rsid w:val="004B464D"/>
    <w:rsid w:val="004B5209"/>
    <w:rsid w:val="004B54FD"/>
    <w:rsid w:val="004B5532"/>
    <w:rsid w:val="004B750E"/>
    <w:rsid w:val="004B7AD8"/>
    <w:rsid w:val="004C00FA"/>
    <w:rsid w:val="004C092B"/>
    <w:rsid w:val="004C262B"/>
    <w:rsid w:val="004C28A0"/>
    <w:rsid w:val="004C34AD"/>
    <w:rsid w:val="004C4C07"/>
    <w:rsid w:val="004C5DDD"/>
    <w:rsid w:val="004C5E78"/>
    <w:rsid w:val="004C6E35"/>
    <w:rsid w:val="004C6ECA"/>
    <w:rsid w:val="004D03FD"/>
    <w:rsid w:val="004D1597"/>
    <w:rsid w:val="004D22A0"/>
    <w:rsid w:val="004D4323"/>
    <w:rsid w:val="004D554A"/>
    <w:rsid w:val="004E24C8"/>
    <w:rsid w:val="004E2D97"/>
    <w:rsid w:val="004E367D"/>
    <w:rsid w:val="004E396B"/>
    <w:rsid w:val="004E4453"/>
    <w:rsid w:val="004E508A"/>
    <w:rsid w:val="004E528F"/>
    <w:rsid w:val="004E66CF"/>
    <w:rsid w:val="004E6CE4"/>
    <w:rsid w:val="004F04DD"/>
    <w:rsid w:val="004F26F3"/>
    <w:rsid w:val="004F53B9"/>
    <w:rsid w:val="004F656E"/>
    <w:rsid w:val="004F782D"/>
    <w:rsid w:val="0050023B"/>
    <w:rsid w:val="00502DB5"/>
    <w:rsid w:val="00505384"/>
    <w:rsid w:val="00506CEA"/>
    <w:rsid w:val="00507A14"/>
    <w:rsid w:val="005102E6"/>
    <w:rsid w:val="00512ABA"/>
    <w:rsid w:val="00515647"/>
    <w:rsid w:val="00521E11"/>
    <w:rsid w:val="005256A7"/>
    <w:rsid w:val="0052795B"/>
    <w:rsid w:val="00532214"/>
    <w:rsid w:val="00532367"/>
    <w:rsid w:val="00532FB7"/>
    <w:rsid w:val="005346DC"/>
    <w:rsid w:val="005353B9"/>
    <w:rsid w:val="00535D27"/>
    <w:rsid w:val="00535DFE"/>
    <w:rsid w:val="00536FED"/>
    <w:rsid w:val="00537934"/>
    <w:rsid w:val="00537C34"/>
    <w:rsid w:val="005406CE"/>
    <w:rsid w:val="005406D2"/>
    <w:rsid w:val="00541084"/>
    <w:rsid w:val="00542193"/>
    <w:rsid w:val="00543AE4"/>
    <w:rsid w:val="005444D1"/>
    <w:rsid w:val="00545737"/>
    <w:rsid w:val="00546F3D"/>
    <w:rsid w:val="00547307"/>
    <w:rsid w:val="0054750E"/>
    <w:rsid w:val="00547EDC"/>
    <w:rsid w:val="005522AE"/>
    <w:rsid w:val="00553C0C"/>
    <w:rsid w:val="00564D03"/>
    <w:rsid w:val="005650BC"/>
    <w:rsid w:val="00565408"/>
    <w:rsid w:val="00566956"/>
    <w:rsid w:val="0056783B"/>
    <w:rsid w:val="0056789C"/>
    <w:rsid w:val="00567BA0"/>
    <w:rsid w:val="005705C0"/>
    <w:rsid w:val="00571F90"/>
    <w:rsid w:val="00573688"/>
    <w:rsid w:val="00573E98"/>
    <w:rsid w:val="005746C3"/>
    <w:rsid w:val="00575031"/>
    <w:rsid w:val="005758D8"/>
    <w:rsid w:val="00575C21"/>
    <w:rsid w:val="005765A8"/>
    <w:rsid w:val="00577F82"/>
    <w:rsid w:val="00581F54"/>
    <w:rsid w:val="005824CC"/>
    <w:rsid w:val="0058262F"/>
    <w:rsid w:val="00582EBC"/>
    <w:rsid w:val="0058418F"/>
    <w:rsid w:val="0058478A"/>
    <w:rsid w:val="0058565C"/>
    <w:rsid w:val="00585A99"/>
    <w:rsid w:val="005865E3"/>
    <w:rsid w:val="00587B46"/>
    <w:rsid w:val="00590F64"/>
    <w:rsid w:val="00591963"/>
    <w:rsid w:val="00596F2D"/>
    <w:rsid w:val="005A0AAB"/>
    <w:rsid w:val="005A1496"/>
    <w:rsid w:val="005A2A36"/>
    <w:rsid w:val="005A36CC"/>
    <w:rsid w:val="005A40B6"/>
    <w:rsid w:val="005A42A9"/>
    <w:rsid w:val="005A4F22"/>
    <w:rsid w:val="005A4FAB"/>
    <w:rsid w:val="005A530D"/>
    <w:rsid w:val="005A55ED"/>
    <w:rsid w:val="005A5EB6"/>
    <w:rsid w:val="005B1041"/>
    <w:rsid w:val="005B4B86"/>
    <w:rsid w:val="005B521C"/>
    <w:rsid w:val="005B6DE6"/>
    <w:rsid w:val="005B7B6C"/>
    <w:rsid w:val="005B7D16"/>
    <w:rsid w:val="005B7F5B"/>
    <w:rsid w:val="005C0320"/>
    <w:rsid w:val="005C3319"/>
    <w:rsid w:val="005C384F"/>
    <w:rsid w:val="005C3CF5"/>
    <w:rsid w:val="005C4D3E"/>
    <w:rsid w:val="005C5BF7"/>
    <w:rsid w:val="005D107C"/>
    <w:rsid w:val="005D2F18"/>
    <w:rsid w:val="005D37F3"/>
    <w:rsid w:val="005D405A"/>
    <w:rsid w:val="005D4C4B"/>
    <w:rsid w:val="005D6378"/>
    <w:rsid w:val="005D7477"/>
    <w:rsid w:val="005E093E"/>
    <w:rsid w:val="005E1DF5"/>
    <w:rsid w:val="005E1E1C"/>
    <w:rsid w:val="005E322A"/>
    <w:rsid w:val="005E3C4D"/>
    <w:rsid w:val="005E4FCE"/>
    <w:rsid w:val="005E5553"/>
    <w:rsid w:val="005E7A52"/>
    <w:rsid w:val="005E7DFE"/>
    <w:rsid w:val="005F217C"/>
    <w:rsid w:val="005F2C64"/>
    <w:rsid w:val="005F2F2B"/>
    <w:rsid w:val="005F32C9"/>
    <w:rsid w:val="005F507C"/>
    <w:rsid w:val="005F5961"/>
    <w:rsid w:val="005F5EB6"/>
    <w:rsid w:val="005F650F"/>
    <w:rsid w:val="005F6854"/>
    <w:rsid w:val="005F6C27"/>
    <w:rsid w:val="005F7080"/>
    <w:rsid w:val="005F78E4"/>
    <w:rsid w:val="00600487"/>
    <w:rsid w:val="00600CE6"/>
    <w:rsid w:val="00602587"/>
    <w:rsid w:val="0060316F"/>
    <w:rsid w:val="0060718A"/>
    <w:rsid w:val="006076AA"/>
    <w:rsid w:val="00610D34"/>
    <w:rsid w:val="00616733"/>
    <w:rsid w:val="00616D11"/>
    <w:rsid w:val="00617630"/>
    <w:rsid w:val="00617C60"/>
    <w:rsid w:val="0062472D"/>
    <w:rsid w:val="00624929"/>
    <w:rsid w:val="00624A23"/>
    <w:rsid w:val="0062566E"/>
    <w:rsid w:val="00626B9A"/>
    <w:rsid w:val="006341AB"/>
    <w:rsid w:val="00634AA6"/>
    <w:rsid w:val="00635737"/>
    <w:rsid w:val="00636069"/>
    <w:rsid w:val="00636D47"/>
    <w:rsid w:val="00637558"/>
    <w:rsid w:val="0064038E"/>
    <w:rsid w:val="006404A9"/>
    <w:rsid w:val="006407F9"/>
    <w:rsid w:val="006427CD"/>
    <w:rsid w:val="00643111"/>
    <w:rsid w:val="00643DC5"/>
    <w:rsid w:val="006442FE"/>
    <w:rsid w:val="006512F9"/>
    <w:rsid w:val="006520B2"/>
    <w:rsid w:val="00652E68"/>
    <w:rsid w:val="00656128"/>
    <w:rsid w:val="00657A7F"/>
    <w:rsid w:val="00660405"/>
    <w:rsid w:val="00662C74"/>
    <w:rsid w:val="00664339"/>
    <w:rsid w:val="00664E1D"/>
    <w:rsid w:val="0066515C"/>
    <w:rsid w:val="00667460"/>
    <w:rsid w:val="00671BF8"/>
    <w:rsid w:val="00673A56"/>
    <w:rsid w:val="0067431A"/>
    <w:rsid w:val="0067654B"/>
    <w:rsid w:val="00676CE0"/>
    <w:rsid w:val="006828EF"/>
    <w:rsid w:val="00683266"/>
    <w:rsid w:val="00684322"/>
    <w:rsid w:val="00684807"/>
    <w:rsid w:val="00685E96"/>
    <w:rsid w:val="00686488"/>
    <w:rsid w:val="006866DF"/>
    <w:rsid w:val="00686926"/>
    <w:rsid w:val="006876EE"/>
    <w:rsid w:val="00690438"/>
    <w:rsid w:val="00690AAD"/>
    <w:rsid w:val="0069359E"/>
    <w:rsid w:val="00693833"/>
    <w:rsid w:val="00695020"/>
    <w:rsid w:val="006A0706"/>
    <w:rsid w:val="006A10C3"/>
    <w:rsid w:val="006A15B0"/>
    <w:rsid w:val="006A22C7"/>
    <w:rsid w:val="006A232D"/>
    <w:rsid w:val="006A2399"/>
    <w:rsid w:val="006A2C06"/>
    <w:rsid w:val="006A46F3"/>
    <w:rsid w:val="006B5460"/>
    <w:rsid w:val="006C0872"/>
    <w:rsid w:val="006C2670"/>
    <w:rsid w:val="006C3D0E"/>
    <w:rsid w:val="006C41CA"/>
    <w:rsid w:val="006C449A"/>
    <w:rsid w:val="006C4C04"/>
    <w:rsid w:val="006C7894"/>
    <w:rsid w:val="006C78AC"/>
    <w:rsid w:val="006D0599"/>
    <w:rsid w:val="006D1172"/>
    <w:rsid w:val="006D1F4A"/>
    <w:rsid w:val="006D3D97"/>
    <w:rsid w:val="006D4973"/>
    <w:rsid w:val="006D4BB4"/>
    <w:rsid w:val="006D4BE6"/>
    <w:rsid w:val="006D5257"/>
    <w:rsid w:val="006E38CB"/>
    <w:rsid w:val="006E39FD"/>
    <w:rsid w:val="006E49B7"/>
    <w:rsid w:val="006E5119"/>
    <w:rsid w:val="006F04F8"/>
    <w:rsid w:val="006F1D4E"/>
    <w:rsid w:val="006F4040"/>
    <w:rsid w:val="006F5512"/>
    <w:rsid w:val="006F5A3C"/>
    <w:rsid w:val="006F5BB4"/>
    <w:rsid w:val="006F6C2D"/>
    <w:rsid w:val="006F6C75"/>
    <w:rsid w:val="006F7325"/>
    <w:rsid w:val="006F7D84"/>
    <w:rsid w:val="0070115E"/>
    <w:rsid w:val="0070445F"/>
    <w:rsid w:val="0070558F"/>
    <w:rsid w:val="0070771C"/>
    <w:rsid w:val="00711EC2"/>
    <w:rsid w:val="007122D7"/>
    <w:rsid w:val="00713072"/>
    <w:rsid w:val="0071551E"/>
    <w:rsid w:val="007155A4"/>
    <w:rsid w:val="00716FE1"/>
    <w:rsid w:val="0071754C"/>
    <w:rsid w:val="00720185"/>
    <w:rsid w:val="00720EDB"/>
    <w:rsid w:val="00721BDD"/>
    <w:rsid w:val="0072506C"/>
    <w:rsid w:val="007258B2"/>
    <w:rsid w:val="0072622E"/>
    <w:rsid w:val="00726547"/>
    <w:rsid w:val="00727BEA"/>
    <w:rsid w:val="00731C7C"/>
    <w:rsid w:val="00732B7F"/>
    <w:rsid w:val="00733B21"/>
    <w:rsid w:val="007343FF"/>
    <w:rsid w:val="00734E4B"/>
    <w:rsid w:val="00735D39"/>
    <w:rsid w:val="00736844"/>
    <w:rsid w:val="007373E4"/>
    <w:rsid w:val="00740F78"/>
    <w:rsid w:val="007411B1"/>
    <w:rsid w:val="00744618"/>
    <w:rsid w:val="00745410"/>
    <w:rsid w:val="00747A8A"/>
    <w:rsid w:val="00751BF5"/>
    <w:rsid w:val="007538F8"/>
    <w:rsid w:val="007558ED"/>
    <w:rsid w:val="00761693"/>
    <w:rsid w:val="00761DC1"/>
    <w:rsid w:val="007629FD"/>
    <w:rsid w:val="007632C3"/>
    <w:rsid w:val="00764792"/>
    <w:rsid w:val="00764C01"/>
    <w:rsid w:val="00766C32"/>
    <w:rsid w:val="00771C74"/>
    <w:rsid w:val="0077255E"/>
    <w:rsid w:val="00773F43"/>
    <w:rsid w:val="007757A6"/>
    <w:rsid w:val="0077682A"/>
    <w:rsid w:val="00776874"/>
    <w:rsid w:val="00776FB6"/>
    <w:rsid w:val="007805E2"/>
    <w:rsid w:val="00780CB8"/>
    <w:rsid w:val="00781167"/>
    <w:rsid w:val="00781B27"/>
    <w:rsid w:val="00781D17"/>
    <w:rsid w:val="007820EF"/>
    <w:rsid w:val="007824AF"/>
    <w:rsid w:val="00790C85"/>
    <w:rsid w:val="00791BF4"/>
    <w:rsid w:val="0079242E"/>
    <w:rsid w:val="00793A80"/>
    <w:rsid w:val="00793FBB"/>
    <w:rsid w:val="00796A35"/>
    <w:rsid w:val="007A2DF5"/>
    <w:rsid w:val="007A468C"/>
    <w:rsid w:val="007A478D"/>
    <w:rsid w:val="007A6B52"/>
    <w:rsid w:val="007B18A5"/>
    <w:rsid w:val="007B1F71"/>
    <w:rsid w:val="007B3AFD"/>
    <w:rsid w:val="007B46D9"/>
    <w:rsid w:val="007B56BD"/>
    <w:rsid w:val="007B7257"/>
    <w:rsid w:val="007B731C"/>
    <w:rsid w:val="007B7952"/>
    <w:rsid w:val="007C18FE"/>
    <w:rsid w:val="007C1955"/>
    <w:rsid w:val="007C20F8"/>
    <w:rsid w:val="007C2FAD"/>
    <w:rsid w:val="007C4430"/>
    <w:rsid w:val="007C44CC"/>
    <w:rsid w:val="007C44D0"/>
    <w:rsid w:val="007C45A7"/>
    <w:rsid w:val="007C485A"/>
    <w:rsid w:val="007C4BA7"/>
    <w:rsid w:val="007C6051"/>
    <w:rsid w:val="007D0050"/>
    <w:rsid w:val="007D0474"/>
    <w:rsid w:val="007D158B"/>
    <w:rsid w:val="007D2FE7"/>
    <w:rsid w:val="007D30A9"/>
    <w:rsid w:val="007D3889"/>
    <w:rsid w:val="007D3A7D"/>
    <w:rsid w:val="007D4419"/>
    <w:rsid w:val="007D78A2"/>
    <w:rsid w:val="007E021B"/>
    <w:rsid w:val="007E0712"/>
    <w:rsid w:val="007E0DB6"/>
    <w:rsid w:val="007E11EE"/>
    <w:rsid w:val="007E2520"/>
    <w:rsid w:val="007E3A94"/>
    <w:rsid w:val="007E4660"/>
    <w:rsid w:val="007E498D"/>
    <w:rsid w:val="007E5087"/>
    <w:rsid w:val="007E5F48"/>
    <w:rsid w:val="007E68C1"/>
    <w:rsid w:val="007F0E20"/>
    <w:rsid w:val="007F2900"/>
    <w:rsid w:val="007F50BA"/>
    <w:rsid w:val="0080339F"/>
    <w:rsid w:val="00803418"/>
    <w:rsid w:val="008068EC"/>
    <w:rsid w:val="00810BEB"/>
    <w:rsid w:val="008143CA"/>
    <w:rsid w:val="00814461"/>
    <w:rsid w:val="00814DC5"/>
    <w:rsid w:val="0081590C"/>
    <w:rsid w:val="008165F6"/>
    <w:rsid w:val="00816961"/>
    <w:rsid w:val="00817D0A"/>
    <w:rsid w:val="00821B2C"/>
    <w:rsid w:val="00821D75"/>
    <w:rsid w:val="0082228B"/>
    <w:rsid w:val="008222F4"/>
    <w:rsid w:val="00823CDE"/>
    <w:rsid w:val="00825103"/>
    <w:rsid w:val="00827911"/>
    <w:rsid w:val="008321EB"/>
    <w:rsid w:val="008323EC"/>
    <w:rsid w:val="00834E1E"/>
    <w:rsid w:val="00835115"/>
    <w:rsid w:val="00835537"/>
    <w:rsid w:val="00836023"/>
    <w:rsid w:val="0083727D"/>
    <w:rsid w:val="00837547"/>
    <w:rsid w:val="0084363A"/>
    <w:rsid w:val="008440D7"/>
    <w:rsid w:val="00845950"/>
    <w:rsid w:val="00847795"/>
    <w:rsid w:val="0085112C"/>
    <w:rsid w:val="00854D05"/>
    <w:rsid w:val="008552DB"/>
    <w:rsid w:val="00856945"/>
    <w:rsid w:val="0086042C"/>
    <w:rsid w:val="008619A4"/>
    <w:rsid w:val="00862802"/>
    <w:rsid w:val="008647A2"/>
    <w:rsid w:val="00875667"/>
    <w:rsid w:val="00875718"/>
    <w:rsid w:val="008763C3"/>
    <w:rsid w:val="00877211"/>
    <w:rsid w:val="00877E6E"/>
    <w:rsid w:val="00880525"/>
    <w:rsid w:val="00880F69"/>
    <w:rsid w:val="0088133F"/>
    <w:rsid w:val="00883C0C"/>
    <w:rsid w:val="0089274A"/>
    <w:rsid w:val="00892D4F"/>
    <w:rsid w:val="00895452"/>
    <w:rsid w:val="00895670"/>
    <w:rsid w:val="00897C9C"/>
    <w:rsid w:val="008A0930"/>
    <w:rsid w:val="008A1052"/>
    <w:rsid w:val="008A11E3"/>
    <w:rsid w:val="008A42F8"/>
    <w:rsid w:val="008A52B0"/>
    <w:rsid w:val="008A5657"/>
    <w:rsid w:val="008A56C7"/>
    <w:rsid w:val="008B0B6A"/>
    <w:rsid w:val="008B1001"/>
    <w:rsid w:val="008B118A"/>
    <w:rsid w:val="008B1753"/>
    <w:rsid w:val="008B2633"/>
    <w:rsid w:val="008B5BA0"/>
    <w:rsid w:val="008C1099"/>
    <w:rsid w:val="008C2130"/>
    <w:rsid w:val="008C3438"/>
    <w:rsid w:val="008C576A"/>
    <w:rsid w:val="008C5BC7"/>
    <w:rsid w:val="008D0444"/>
    <w:rsid w:val="008D4026"/>
    <w:rsid w:val="008D4CEC"/>
    <w:rsid w:val="008D7EAF"/>
    <w:rsid w:val="008E0BCC"/>
    <w:rsid w:val="008E10F7"/>
    <w:rsid w:val="008E3396"/>
    <w:rsid w:val="008E38E0"/>
    <w:rsid w:val="008E3D18"/>
    <w:rsid w:val="008E3D86"/>
    <w:rsid w:val="008E6369"/>
    <w:rsid w:val="008E7A24"/>
    <w:rsid w:val="008E7DE0"/>
    <w:rsid w:val="008F0219"/>
    <w:rsid w:val="008F05BB"/>
    <w:rsid w:val="008F2D48"/>
    <w:rsid w:val="008F2D83"/>
    <w:rsid w:val="008F3DB1"/>
    <w:rsid w:val="008F4055"/>
    <w:rsid w:val="008F40FD"/>
    <w:rsid w:val="008F4B17"/>
    <w:rsid w:val="008F5896"/>
    <w:rsid w:val="008F6ADB"/>
    <w:rsid w:val="009025E5"/>
    <w:rsid w:val="0090284C"/>
    <w:rsid w:val="00903685"/>
    <w:rsid w:val="0090399B"/>
    <w:rsid w:val="00903E47"/>
    <w:rsid w:val="00905117"/>
    <w:rsid w:val="00906196"/>
    <w:rsid w:val="00907DCC"/>
    <w:rsid w:val="00907EDF"/>
    <w:rsid w:val="00910341"/>
    <w:rsid w:val="0091128C"/>
    <w:rsid w:val="00912A65"/>
    <w:rsid w:val="009135DB"/>
    <w:rsid w:val="0091377A"/>
    <w:rsid w:val="00914A81"/>
    <w:rsid w:val="0091633F"/>
    <w:rsid w:val="00917831"/>
    <w:rsid w:val="00921827"/>
    <w:rsid w:val="00922306"/>
    <w:rsid w:val="009234FA"/>
    <w:rsid w:val="00925252"/>
    <w:rsid w:val="00925AE5"/>
    <w:rsid w:val="00926911"/>
    <w:rsid w:val="009275BA"/>
    <w:rsid w:val="0092798E"/>
    <w:rsid w:val="0093100D"/>
    <w:rsid w:val="009320F7"/>
    <w:rsid w:val="009333D0"/>
    <w:rsid w:val="00933A32"/>
    <w:rsid w:val="00934332"/>
    <w:rsid w:val="00934946"/>
    <w:rsid w:val="0093571C"/>
    <w:rsid w:val="0093580F"/>
    <w:rsid w:val="00941682"/>
    <w:rsid w:val="00943958"/>
    <w:rsid w:val="00943C6D"/>
    <w:rsid w:val="00946923"/>
    <w:rsid w:val="00950C2F"/>
    <w:rsid w:val="00951BC3"/>
    <w:rsid w:val="009527F6"/>
    <w:rsid w:val="00952C8C"/>
    <w:rsid w:val="009538A4"/>
    <w:rsid w:val="00953FEF"/>
    <w:rsid w:val="009578F2"/>
    <w:rsid w:val="009621A8"/>
    <w:rsid w:val="00963550"/>
    <w:rsid w:val="00965262"/>
    <w:rsid w:val="009652C6"/>
    <w:rsid w:val="00965452"/>
    <w:rsid w:val="009659DF"/>
    <w:rsid w:val="00965C23"/>
    <w:rsid w:val="0096618E"/>
    <w:rsid w:val="00970FB0"/>
    <w:rsid w:val="009711CF"/>
    <w:rsid w:val="009714BA"/>
    <w:rsid w:val="0097586D"/>
    <w:rsid w:val="00976B77"/>
    <w:rsid w:val="00977606"/>
    <w:rsid w:val="009836F5"/>
    <w:rsid w:val="009845F7"/>
    <w:rsid w:val="00984A0A"/>
    <w:rsid w:val="00991242"/>
    <w:rsid w:val="00991869"/>
    <w:rsid w:val="00994166"/>
    <w:rsid w:val="00994BC9"/>
    <w:rsid w:val="00996038"/>
    <w:rsid w:val="00996228"/>
    <w:rsid w:val="0099682C"/>
    <w:rsid w:val="009A1489"/>
    <w:rsid w:val="009A2BE5"/>
    <w:rsid w:val="009A331A"/>
    <w:rsid w:val="009A3E92"/>
    <w:rsid w:val="009A5416"/>
    <w:rsid w:val="009B04D7"/>
    <w:rsid w:val="009B25EA"/>
    <w:rsid w:val="009B2C56"/>
    <w:rsid w:val="009C1B53"/>
    <w:rsid w:val="009C47E8"/>
    <w:rsid w:val="009C5878"/>
    <w:rsid w:val="009D09AB"/>
    <w:rsid w:val="009D2CC4"/>
    <w:rsid w:val="009D32FC"/>
    <w:rsid w:val="009D5005"/>
    <w:rsid w:val="009D6B0F"/>
    <w:rsid w:val="009E07A0"/>
    <w:rsid w:val="009E1CA9"/>
    <w:rsid w:val="009E1F0F"/>
    <w:rsid w:val="009E38B7"/>
    <w:rsid w:val="009E3E58"/>
    <w:rsid w:val="009E5AB1"/>
    <w:rsid w:val="009E613B"/>
    <w:rsid w:val="009E615F"/>
    <w:rsid w:val="009E78FB"/>
    <w:rsid w:val="009E7ABD"/>
    <w:rsid w:val="009F0A3E"/>
    <w:rsid w:val="009F3598"/>
    <w:rsid w:val="009F3F8C"/>
    <w:rsid w:val="009F46B4"/>
    <w:rsid w:val="009F6DD8"/>
    <w:rsid w:val="009F7576"/>
    <w:rsid w:val="00A04602"/>
    <w:rsid w:val="00A052E2"/>
    <w:rsid w:val="00A06F4F"/>
    <w:rsid w:val="00A102FC"/>
    <w:rsid w:val="00A10B4F"/>
    <w:rsid w:val="00A10D21"/>
    <w:rsid w:val="00A11B2D"/>
    <w:rsid w:val="00A11C89"/>
    <w:rsid w:val="00A11E1F"/>
    <w:rsid w:val="00A123C7"/>
    <w:rsid w:val="00A1257D"/>
    <w:rsid w:val="00A1599D"/>
    <w:rsid w:val="00A15E36"/>
    <w:rsid w:val="00A1627D"/>
    <w:rsid w:val="00A228BC"/>
    <w:rsid w:val="00A22B46"/>
    <w:rsid w:val="00A23C68"/>
    <w:rsid w:val="00A24003"/>
    <w:rsid w:val="00A254D7"/>
    <w:rsid w:val="00A269D4"/>
    <w:rsid w:val="00A26CE5"/>
    <w:rsid w:val="00A27416"/>
    <w:rsid w:val="00A3168D"/>
    <w:rsid w:val="00A31E58"/>
    <w:rsid w:val="00A32CA0"/>
    <w:rsid w:val="00A346C1"/>
    <w:rsid w:val="00A34A3D"/>
    <w:rsid w:val="00A35E62"/>
    <w:rsid w:val="00A36406"/>
    <w:rsid w:val="00A402FD"/>
    <w:rsid w:val="00A409F7"/>
    <w:rsid w:val="00A416B5"/>
    <w:rsid w:val="00A4199D"/>
    <w:rsid w:val="00A41CDF"/>
    <w:rsid w:val="00A43CE6"/>
    <w:rsid w:val="00A44E8A"/>
    <w:rsid w:val="00A452AE"/>
    <w:rsid w:val="00A45A44"/>
    <w:rsid w:val="00A45B1D"/>
    <w:rsid w:val="00A4636C"/>
    <w:rsid w:val="00A475A1"/>
    <w:rsid w:val="00A5046B"/>
    <w:rsid w:val="00A5132D"/>
    <w:rsid w:val="00A52AD7"/>
    <w:rsid w:val="00A5390B"/>
    <w:rsid w:val="00A53E61"/>
    <w:rsid w:val="00A541FE"/>
    <w:rsid w:val="00A554F9"/>
    <w:rsid w:val="00A55A1F"/>
    <w:rsid w:val="00A5669B"/>
    <w:rsid w:val="00A62A40"/>
    <w:rsid w:val="00A63879"/>
    <w:rsid w:val="00A645EA"/>
    <w:rsid w:val="00A65A90"/>
    <w:rsid w:val="00A67017"/>
    <w:rsid w:val="00A674AE"/>
    <w:rsid w:val="00A67A04"/>
    <w:rsid w:val="00A67B4B"/>
    <w:rsid w:val="00A710B2"/>
    <w:rsid w:val="00A779C3"/>
    <w:rsid w:val="00A77F4C"/>
    <w:rsid w:val="00A8484D"/>
    <w:rsid w:val="00A84BD4"/>
    <w:rsid w:val="00A84E96"/>
    <w:rsid w:val="00A85E47"/>
    <w:rsid w:val="00A935FC"/>
    <w:rsid w:val="00A94931"/>
    <w:rsid w:val="00AA28A5"/>
    <w:rsid w:val="00AA61A8"/>
    <w:rsid w:val="00AA6599"/>
    <w:rsid w:val="00AA768A"/>
    <w:rsid w:val="00AA795B"/>
    <w:rsid w:val="00AB6180"/>
    <w:rsid w:val="00AB7E20"/>
    <w:rsid w:val="00AC1658"/>
    <w:rsid w:val="00AC23F0"/>
    <w:rsid w:val="00AC369E"/>
    <w:rsid w:val="00AC39EF"/>
    <w:rsid w:val="00AC4186"/>
    <w:rsid w:val="00AC57DB"/>
    <w:rsid w:val="00AD04FE"/>
    <w:rsid w:val="00AD2C14"/>
    <w:rsid w:val="00AD49D8"/>
    <w:rsid w:val="00AD4E45"/>
    <w:rsid w:val="00AE0CAC"/>
    <w:rsid w:val="00AE158F"/>
    <w:rsid w:val="00AE1694"/>
    <w:rsid w:val="00AE2B09"/>
    <w:rsid w:val="00AE3EF0"/>
    <w:rsid w:val="00AE5AE8"/>
    <w:rsid w:val="00AE6D2E"/>
    <w:rsid w:val="00AE6E38"/>
    <w:rsid w:val="00AF1CAD"/>
    <w:rsid w:val="00AF2F98"/>
    <w:rsid w:val="00AF3F7E"/>
    <w:rsid w:val="00AF476F"/>
    <w:rsid w:val="00AF4FD0"/>
    <w:rsid w:val="00AF5199"/>
    <w:rsid w:val="00AF643C"/>
    <w:rsid w:val="00AF657B"/>
    <w:rsid w:val="00AF70CB"/>
    <w:rsid w:val="00AF7BF2"/>
    <w:rsid w:val="00B016F3"/>
    <w:rsid w:val="00B049B0"/>
    <w:rsid w:val="00B049FA"/>
    <w:rsid w:val="00B05512"/>
    <w:rsid w:val="00B10C01"/>
    <w:rsid w:val="00B166D3"/>
    <w:rsid w:val="00B16DD1"/>
    <w:rsid w:val="00B20A9D"/>
    <w:rsid w:val="00B210D7"/>
    <w:rsid w:val="00B21A5B"/>
    <w:rsid w:val="00B220CE"/>
    <w:rsid w:val="00B23268"/>
    <w:rsid w:val="00B25DAE"/>
    <w:rsid w:val="00B266AC"/>
    <w:rsid w:val="00B2745F"/>
    <w:rsid w:val="00B276E4"/>
    <w:rsid w:val="00B31D3A"/>
    <w:rsid w:val="00B3521C"/>
    <w:rsid w:val="00B35360"/>
    <w:rsid w:val="00B36F7D"/>
    <w:rsid w:val="00B405C3"/>
    <w:rsid w:val="00B40F7E"/>
    <w:rsid w:val="00B41499"/>
    <w:rsid w:val="00B41B30"/>
    <w:rsid w:val="00B43124"/>
    <w:rsid w:val="00B44883"/>
    <w:rsid w:val="00B47D6E"/>
    <w:rsid w:val="00B47D82"/>
    <w:rsid w:val="00B50BFC"/>
    <w:rsid w:val="00B53352"/>
    <w:rsid w:val="00B56463"/>
    <w:rsid w:val="00B568A0"/>
    <w:rsid w:val="00B611C4"/>
    <w:rsid w:val="00B639D0"/>
    <w:rsid w:val="00B64143"/>
    <w:rsid w:val="00B65389"/>
    <w:rsid w:val="00B65436"/>
    <w:rsid w:val="00B679DE"/>
    <w:rsid w:val="00B67AC5"/>
    <w:rsid w:val="00B7172D"/>
    <w:rsid w:val="00B73F00"/>
    <w:rsid w:val="00B757EB"/>
    <w:rsid w:val="00B80ED4"/>
    <w:rsid w:val="00B81A13"/>
    <w:rsid w:val="00B82757"/>
    <w:rsid w:val="00B82F93"/>
    <w:rsid w:val="00B87331"/>
    <w:rsid w:val="00B9079B"/>
    <w:rsid w:val="00B9387B"/>
    <w:rsid w:val="00B948C2"/>
    <w:rsid w:val="00B951D3"/>
    <w:rsid w:val="00B9565C"/>
    <w:rsid w:val="00B95D28"/>
    <w:rsid w:val="00B96B5F"/>
    <w:rsid w:val="00B977C7"/>
    <w:rsid w:val="00BA0902"/>
    <w:rsid w:val="00BA4009"/>
    <w:rsid w:val="00BA4217"/>
    <w:rsid w:val="00BB13A5"/>
    <w:rsid w:val="00BB1C1A"/>
    <w:rsid w:val="00BB29DB"/>
    <w:rsid w:val="00BB399C"/>
    <w:rsid w:val="00BB3DA0"/>
    <w:rsid w:val="00BB3E15"/>
    <w:rsid w:val="00BB42C9"/>
    <w:rsid w:val="00BB6A8A"/>
    <w:rsid w:val="00BB7138"/>
    <w:rsid w:val="00BC0644"/>
    <w:rsid w:val="00BC1CD9"/>
    <w:rsid w:val="00BC442A"/>
    <w:rsid w:val="00BC6A55"/>
    <w:rsid w:val="00BC7596"/>
    <w:rsid w:val="00BD003C"/>
    <w:rsid w:val="00BD0FFB"/>
    <w:rsid w:val="00BD103F"/>
    <w:rsid w:val="00BD1F8A"/>
    <w:rsid w:val="00BD282E"/>
    <w:rsid w:val="00BD2DE4"/>
    <w:rsid w:val="00BD35EE"/>
    <w:rsid w:val="00BD383A"/>
    <w:rsid w:val="00BD3AF9"/>
    <w:rsid w:val="00BD45DB"/>
    <w:rsid w:val="00BD6C1B"/>
    <w:rsid w:val="00BE0738"/>
    <w:rsid w:val="00BE1300"/>
    <w:rsid w:val="00BE172D"/>
    <w:rsid w:val="00BE29B1"/>
    <w:rsid w:val="00BE3463"/>
    <w:rsid w:val="00BE39E2"/>
    <w:rsid w:val="00BE56CA"/>
    <w:rsid w:val="00BE5E0D"/>
    <w:rsid w:val="00BE6D38"/>
    <w:rsid w:val="00BF00B5"/>
    <w:rsid w:val="00BF145F"/>
    <w:rsid w:val="00BF2E67"/>
    <w:rsid w:val="00BF7472"/>
    <w:rsid w:val="00BF7770"/>
    <w:rsid w:val="00BF7B89"/>
    <w:rsid w:val="00C0054B"/>
    <w:rsid w:val="00C04FC3"/>
    <w:rsid w:val="00C05BEE"/>
    <w:rsid w:val="00C05C2C"/>
    <w:rsid w:val="00C0760B"/>
    <w:rsid w:val="00C07DE7"/>
    <w:rsid w:val="00C12929"/>
    <w:rsid w:val="00C14AAE"/>
    <w:rsid w:val="00C153C0"/>
    <w:rsid w:val="00C15CC3"/>
    <w:rsid w:val="00C16886"/>
    <w:rsid w:val="00C16D3C"/>
    <w:rsid w:val="00C1727B"/>
    <w:rsid w:val="00C205D6"/>
    <w:rsid w:val="00C20A2B"/>
    <w:rsid w:val="00C21D96"/>
    <w:rsid w:val="00C30A8C"/>
    <w:rsid w:val="00C30E8A"/>
    <w:rsid w:val="00C315B6"/>
    <w:rsid w:val="00C319DF"/>
    <w:rsid w:val="00C31C6F"/>
    <w:rsid w:val="00C33177"/>
    <w:rsid w:val="00C34B2D"/>
    <w:rsid w:val="00C3529B"/>
    <w:rsid w:val="00C37E4D"/>
    <w:rsid w:val="00C42904"/>
    <w:rsid w:val="00C42990"/>
    <w:rsid w:val="00C43114"/>
    <w:rsid w:val="00C43B48"/>
    <w:rsid w:val="00C502D9"/>
    <w:rsid w:val="00C51C92"/>
    <w:rsid w:val="00C60AF8"/>
    <w:rsid w:val="00C60D8E"/>
    <w:rsid w:val="00C61805"/>
    <w:rsid w:val="00C61CCE"/>
    <w:rsid w:val="00C62AB5"/>
    <w:rsid w:val="00C6360B"/>
    <w:rsid w:val="00C63626"/>
    <w:rsid w:val="00C64F8F"/>
    <w:rsid w:val="00C65712"/>
    <w:rsid w:val="00C72075"/>
    <w:rsid w:val="00C726F1"/>
    <w:rsid w:val="00C72B0F"/>
    <w:rsid w:val="00C73453"/>
    <w:rsid w:val="00C73565"/>
    <w:rsid w:val="00C7406B"/>
    <w:rsid w:val="00C7601F"/>
    <w:rsid w:val="00C76545"/>
    <w:rsid w:val="00C76F88"/>
    <w:rsid w:val="00C77EC8"/>
    <w:rsid w:val="00C81405"/>
    <w:rsid w:val="00C825DC"/>
    <w:rsid w:val="00C82C88"/>
    <w:rsid w:val="00C8409D"/>
    <w:rsid w:val="00C8434B"/>
    <w:rsid w:val="00C84D99"/>
    <w:rsid w:val="00C9020F"/>
    <w:rsid w:val="00C90D89"/>
    <w:rsid w:val="00C91E30"/>
    <w:rsid w:val="00C92032"/>
    <w:rsid w:val="00C928F2"/>
    <w:rsid w:val="00C93635"/>
    <w:rsid w:val="00C93B10"/>
    <w:rsid w:val="00C94BF2"/>
    <w:rsid w:val="00C95CB0"/>
    <w:rsid w:val="00C96A8A"/>
    <w:rsid w:val="00CA1220"/>
    <w:rsid w:val="00CA2AD6"/>
    <w:rsid w:val="00CA5709"/>
    <w:rsid w:val="00CB0A21"/>
    <w:rsid w:val="00CB569E"/>
    <w:rsid w:val="00CB7C28"/>
    <w:rsid w:val="00CC1055"/>
    <w:rsid w:val="00CC18E2"/>
    <w:rsid w:val="00CC199C"/>
    <w:rsid w:val="00CC2679"/>
    <w:rsid w:val="00CC377C"/>
    <w:rsid w:val="00CC39C5"/>
    <w:rsid w:val="00CC3E48"/>
    <w:rsid w:val="00CD055B"/>
    <w:rsid w:val="00CD0C2D"/>
    <w:rsid w:val="00CD16E8"/>
    <w:rsid w:val="00CD32C4"/>
    <w:rsid w:val="00CD347D"/>
    <w:rsid w:val="00CD48AC"/>
    <w:rsid w:val="00CD5EBB"/>
    <w:rsid w:val="00CD635F"/>
    <w:rsid w:val="00CD7929"/>
    <w:rsid w:val="00CE0144"/>
    <w:rsid w:val="00CE0370"/>
    <w:rsid w:val="00CE0844"/>
    <w:rsid w:val="00CE1521"/>
    <w:rsid w:val="00CE223C"/>
    <w:rsid w:val="00CE3C48"/>
    <w:rsid w:val="00CE49D2"/>
    <w:rsid w:val="00CE5E5D"/>
    <w:rsid w:val="00CF11C9"/>
    <w:rsid w:val="00CF15FE"/>
    <w:rsid w:val="00CF21E8"/>
    <w:rsid w:val="00CF31AE"/>
    <w:rsid w:val="00CF37FA"/>
    <w:rsid w:val="00CF39B9"/>
    <w:rsid w:val="00CF48E3"/>
    <w:rsid w:val="00CF5917"/>
    <w:rsid w:val="00CF78C2"/>
    <w:rsid w:val="00D0335F"/>
    <w:rsid w:val="00D06892"/>
    <w:rsid w:val="00D06BA4"/>
    <w:rsid w:val="00D107C1"/>
    <w:rsid w:val="00D10F0E"/>
    <w:rsid w:val="00D12E7F"/>
    <w:rsid w:val="00D134F1"/>
    <w:rsid w:val="00D1423C"/>
    <w:rsid w:val="00D1651B"/>
    <w:rsid w:val="00D17029"/>
    <w:rsid w:val="00D17367"/>
    <w:rsid w:val="00D17E4A"/>
    <w:rsid w:val="00D210DF"/>
    <w:rsid w:val="00D21B83"/>
    <w:rsid w:val="00D22AA3"/>
    <w:rsid w:val="00D234DF"/>
    <w:rsid w:val="00D31F5F"/>
    <w:rsid w:val="00D322FC"/>
    <w:rsid w:val="00D33A8F"/>
    <w:rsid w:val="00D3419E"/>
    <w:rsid w:val="00D3670F"/>
    <w:rsid w:val="00D36834"/>
    <w:rsid w:val="00D41E9F"/>
    <w:rsid w:val="00D42579"/>
    <w:rsid w:val="00D42EC7"/>
    <w:rsid w:val="00D45F2B"/>
    <w:rsid w:val="00D46312"/>
    <w:rsid w:val="00D47252"/>
    <w:rsid w:val="00D52EDA"/>
    <w:rsid w:val="00D5381C"/>
    <w:rsid w:val="00D54636"/>
    <w:rsid w:val="00D563A5"/>
    <w:rsid w:val="00D57ED2"/>
    <w:rsid w:val="00D60F3E"/>
    <w:rsid w:val="00D62C53"/>
    <w:rsid w:val="00D63C7C"/>
    <w:rsid w:val="00D6425B"/>
    <w:rsid w:val="00D648FA"/>
    <w:rsid w:val="00D64C57"/>
    <w:rsid w:val="00D64CEE"/>
    <w:rsid w:val="00D70585"/>
    <w:rsid w:val="00D71642"/>
    <w:rsid w:val="00D71DA4"/>
    <w:rsid w:val="00D723D1"/>
    <w:rsid w:val="00D731E8"/>
    <w:rsid w:val="00D73E8F"/>
    <w:rsid w:val="00D750D3"/>
    <w:rsid w:val="00D76EC9"/>
    <w:rsid w:val="00D76F3C"/>
    <w:rsid w:val="00D811F6"/>
    <w:rsid w:val="00D8295C"/>
    <w:rsid w:val="00D83D76"/>
    <w:rsid w:val="00D84185"/>
    <w:rsid w:val="00D84CE7"/>
    <w:rsid w:val="00D8537A"/>
    <w:rsid w:val="00D90450"/>
    <w:rsid w:val="00D90561"/>
    <w:rsid w:val="00D94374"/>
    <w:rsid w:val="00D962DE"/>
    <w:rsid w:val="00DA0940"/>
    <w:rsid w:val="00DA1A39"/>
    <w:rsid w:val="00DA2773"/>
    <w:rsid w:val="00DA3E4D"/>
    <w:rsid w:val="00DA64A6"/>
    <w:rsid w:val="00DA6BBB"/>
    <w:rsid w:val="00DA6C1E"/>
    <w:rsid w:val="00DB0784"/>
    <w:rsid w:val="00DB1450"/>
    <w:rsid w:val="00DB15C0"/>
    <w:rsid w:val="00DB161E"/>
    <w:rsid w:val="00DB2AF4"/>
    <w:rsid w:val="00DB2C73"/>
    <w:rsid w:val="00DB2F67"/>
    <w:rsid w:val="00DB2F8A"/>
    <w:rsid w:val="00DB564D"/>
    <w:rsid w:val="00DB5D54"/>
    <w:rsid w:val="00DB6680"/>
    <w:rsid w:val="00DB67A9"/>
    <w:rsid w:val="00DB7C75"/>
    <w:rsid w:val="00DC038E"/>
    <w:rsid w:val="00DC16D1"/>
    <w:rsid w:val="00DC2243"/>
    <w:rsid w:val="00DC2ED9"/>
    <w:rsid w:val="00DC3DD7"/>
    <w:rsid w:val="00DC4F65"/>
    <w:rsid w:val="00DD04E4"/>
    <w:rsid w:val="00DD0514"/>
    <w:rsid w:val="00DD0F10"/>
    <w:rsid w:val="00DD15AB"/>
    <w:rsid w:val="00DD1D71"/>
    <w:rsid w:val="00DD2240"/>
    <w:rsid w:val="00DD4815"/>
    <w:rsid w:val="00DD4BC8"/>
    <w:rsid w:val="00DD6BDE"/>
    <w:rsid w:val="00DE05C4"/>
    <w:rsid w:val="00DE1331"/>
    <w:rsid w:val="00DE1876"/>
    <w:rsid w:val="00DE1A80"/>
    <w:rsid w:val="00DE22BA"/>
    <w:rsid w:val="00DE238B"/>
    <w:rsid w:val="00DF2869"/>
    <w:rsid w:val="00DF5969"/>
    <w:rsid w:val="00DF6C44"/>
    <w:rsid w:val="00E056B2"/>
    <w:rsid w:val="00E06815"/>
    <w:rsid w:val="00E0797B"/>
    <w:rsid w:val="00E105E2"/>
    <w:rsid w:val="00E121F3"/>
    <w:rsid w:val="00E12A9D"/>
    <w:rsid w:val="00E1445E"/>
    <w:rsid w:val="00E14A1E"/>
    <w:rsid w:val="00E171C0"/>
    <w:rsid w:val="00E172F7"/>
    <w:rsid w:val="00E17FF6"/>
    <w:rsid w:val="00E20D34"/>
    <w:rsid w:val="00E21593"/>
    <w:rsid w:val="00E21AC5"/>
    <w:rsid w:val="00E22634"/>
    <w:rsid w:val="00E25489"/>
    <w:rsid w:val="00E2570F"/>
    <w:rsid w:val="00E25CCA"/>
    <w:rsid w:val="00E269BD"/>
    <w:rsid w:val="00E26EDF"/>
    <w:rsid w:val="00E27146"/>
    <w:rsid w:val="00E27D2B"/>
    <w:rsid w:val="00E30689"/>
    <w:rsid w:val="00E30A93"/>
    <w:rsid w:val="00E31843"/>
    <w:rsid w:val="00E333A4"/>
    <w:rsid w:val="00E33A5D"/>
    <w:rsid w:val="00E33BF2"/>
    <w:rsid w:val="00E33CDD"/>
    <w:rsid w:val="00E35297"/>
    <w:rsid w:val="00E36454"/>
    <w:rsid w:val="00E37A34"/>
    <w:rsid w:val="00E40FB9"/>
    <w:rsid w:val="00E41D9C"/>
    <w:rsid w:val="00E43478"/>
    <w:rsid w:val="00E44D48"/>
    <w:rsid w:val="00E44F33"/>
    <w:rsid w:val="00E46E85"/>
    <w:rsid w:val="00E46E91"/>
    <w:rsid w:val="00E5151D"/>
    <w:rsid w:val="00E52EE3"/>
    <w:rsid w:val="00E5362F"/>
    <w:rsid w:val="00E53B9D"/>
    <w:rsid w:val="00E53E19"/>
    <w:rsid w:val="00E54270"/>
    <w:rsid w:val="00E55D40"/>
    <w:rsid w:val="00E56476"/>
    <w:rsid w:val="00E57201"/>
    <w:rsid w:val="00E60211"/>
    <w:rsid w:val="00E614C0"/>
    <w:rsid w:val="00E63512"/>
    <w:rsid w:val="00E6787C"/>
    <w:rsid w:val="00E67A70"/>
    <w:rsid w:val="00E70C51"/>
    <w:rsid w:val="00E71366"/>
    <w:rsid w:val="00E71FC4"/>
    <w:rsid w:val="00E73AE8"/>
    <w:rsid w:val="00E7546F"/>
    <w:rsid w:val="00E77069"/>
    <w:rsid w:val="00E802A7"/>
    <w:rsid w:val="00E819CC"/>
    <w:rsid w:val="00E82F08"/>
    <w:rsid w:val="00E82F0E"/>
    <w:rsid w:val="00E84537"/>
    <w:rsid w:val="00E853F1"/>
    <w:rsid w:val="00E87886"/>
    <w:rsid w:val="00E92991"/>
    <w:rsid w:val="00E93828"/>
    <w:rsid w:val="00E94C45"/>
    <w:rsid w:val="00E95C59"/>
    <w:rsid w:val="00EA0421"/>
    <w:rsid w:val="00EA045B"/>
    <w:rsid w:val="00EA136B"/>
    <w:rsid w:val="00EA1F38"/>
    <w:rsid w:val="00EA4CF4"/>
    <w:rsid w:val="00EA5C36"/>
    <w:rsid w:val="00EB02A0"/>
    <w:rsid w:val="00EB05BE"/>
    <w:rsid w:val="00EB0AF0"/>
    <w:rsid w:val="00EB2A7C"/>
    <w:rsid w:val="00EB4111"/>
    <w:rsid w:val="00EB7D06"/>
    <w:rsid w:val="00EC0D6E"/>
    <w:rsid w:val="00EC0F45"/>
    <w:rsid w:val="00EC2AB6"/>
    <w:rsid w:val="00EC3536"/>
    <w:rsid w:val="00EC360E"/>
    <w:rsid w:val="00EC5639"/>
    <w:rsid w:val="00EC6C30"/>
    <w:rsid w:val="00ED0B27"/>
    <w:rsid w:val="00ED2481"/>
    <w:rsid w:val="00ED29AD"/>
    <w:rsid w:val="00ED4A27"/>
    <w:rsid w:val="00ED6D91"/>
    <w:rsid w:val="00ED7438"/>
    <w:rsid w:val="00ED7A1E"/>
    <w:rsid w:val="00EE11D2"/>
    <w:rsid w:val="00EE237D"/>
    <w:rsid w:val="00EE2ED4"/>
    <w:rsid w:val="00EE394A"/>
    <w:rsid w:val="00EE5EFE"/>
    <w:rsid w:val="00EF1C11"/>
    <w:rsid w:val="00EF29EB"/>
    <w:rsid w:val="00EF6294"/>
    <w:rsid w:val="00EF770E"/>
    <w:rsid w:val="00F00CBB"/>
    <w:rsid w:val="00F078CE"/>
    <w:rsid w:val="00F07DC7"/>
    <w:rsid w:val="00F111C1"/>
    <w:rsid w:val="00F1275D"/>
    <w:rsid w:val="00F139F0"/>
    <w:rsid w:val="00F17E0C"/>
    <w:rsid w:val="00F204DD"/>
    <w:rsid w:val="00F205BB"/>
    <w:rsid w:val="00F23FF4"/>
    <w:rsid w:val="00F25B89"/>
    <w:rsid w:val="00F25F74"/>
    <w:rsid w:val="00F265AE"/>
    <w:rsid w:val="00F30D29"/>
    <w:rsid w:val="00F31ADC"/>
    <w:rsid w:val="00F32968"/>
    <w:rsid w:val="00F34742"/>
    <w:rsid w:val="00F3662A"/>
    <w:rsid w:val="00F37C5D"/>
    <w:rsid w:val="00F40E10"/>
    <w:rsid w:val="00F426DD"/>
    <w:rsid w:val="00F45C55"/>
    <w:rsid w:val="00F45CE3"/>
    <w:rsid w:val="00F50063"/>
    <w:rsid w:val="00F50462"/>
    <w:rsid w:val="00F50B44"/>
    <w:rsid w:val="00F51822"/>
    <w:rsid w:val="00F52984"/>
    <w:rsid w:val="00F54332"/>
    <w:rsid w:val="00F5446B"/>
    <w:rsid w:val="00F54DB1"/>
    <w:rsid w:val="00F55758"/>
    <w:rsid w:val="00F55E95"/>
    <w:rsid w:val="00F60EC8"/>
    <w:rsid w:val="00F61E3B"/>
    <w:rsid w:val="00F62F99"/>
    <w:rsid w:val="00F64761"/>
    <w:rsid w:val="00F65E8C"/>
    <w:rsid w:val="00F67201"/>
    <w:rsid w:val="00F67580"/>
    <w:rsid w:val="00F67D32"/>
    <w:rsid w:val="00F71290"/>
    <w:rsid w:val="00F72B7D"/>
    <w:rsid w:val="00F735F5"/>
    <w:rsid w:val="00F75433"/>
    <w:rsid w:val="00F775C4"/>
    <w:rsid w:val="00F8055E"/>
    <w:rsid w:val="00F82906"/>
    <w:rsid w:val="00F8343E"/>
    <w:rsid w:val="00F842F1"/>
    <w:rsid w:val="00F91E50"/>
    <w:rsid w:val="00F921CC"/>
    <w:rsid w:val="00F94F2A"/>
    <w:rsid w:val="00F9555F"/>
    <w:rsid w:val="00F977D7"/>
    <w:rsid w:val="00F97BB1"/>
    <w:rsid w:val="00FA0447"/>
    <w:rsid w:val="00FA0FB8"/>
    <w:rsid w:val="00FA3149"/>
    <w:rsid w:val="00FA346E"/>
    <w:rsid w:val="00FA404F"/>
    <w:rsid w:val="00FA4F3C"/>
    <w:rsid w:val="00FA5533"/>
    <w:rsid w:val="00FA665B"/>
    <w:rsid w:val="00FA70E6"/>
    <w:rsid w:val="00FA7A7A"/>
    <w:rsid w:val="00FA7ABB"/>
    <w:rsid w:val="00FB0F45"/>
    <w:rsid w:val="00FB1671"/>
    <w:rsid w:val="00FB2BC2"/>
    <w:rsid w:val="00FB32C6"/>
    <w:rsid w:val="00FB4D8C"/>
    <w:rsid w:val="00FB4ED9"/>
    <w:rsid w:val="00FB51B8"/>
    <w:rsid w:val="00FC106E"/>
    <w:rsid w:val="00FC53A3"/>
    <w:rsid w:val="00FC5EE4"/>
    <w:rsid w:val="00FC6913"/>
    <w:rsid w:val="00FC6A4C"/>
    <w:rsid w:val="00FC735A"/>
    <w:rsid w:val="00FC74AF"/>
    <w:rsid w:val="00FD10F0"/>
    <w:rsid w:val="00FD1DF6"/>
    <w:rsid w:val="00FD1E9C"/>
    <w:rsid w:val="00FD23E5"/>
    <w:rsid w:val="00FD2922"/>
    <w:rsid w:val="00FD2B17"/>
    <w:rsid w:val="00FD4204"/>
    <w:rsid w:val="00FD46C6"/>
    <w:rsid w:val="00FD4E09"/>
    <w:rsid w:val="00FD6335"/>
    <w:rsid w:val="00FE03EE"/>
    <w:rsid w:val="00FE1628"/>
    <w:rsid w:val="00FE180F"/>
    <w:rsid w:val="00FE37EB"/>
    <w:rsid w:val="00FE3E26"/>
    <w:rsid w:val="00FE524A"/>
    <w:rsid w:val="00FF1522"/>
    <w:rsid w:val="00FF16F0"/>
    <w:rsid w:val="00FF1936"/>
    <w:rsid w:val="00FF2B76"/>
    <w:rsid w:val="00FF2F3C"/>
    <w:rsid w:val="00FF55FA"/>
    <w:rsid w:val="00FF6087"/>
    <w:rsid w:val="00FF7C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26DE6"/>
  <w15:docId w15:val="{1DA6CF9D-B309-4E56-AC8E-C87568D3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2BF"/>
    <w:pPr>
      <w:spacing w:line="300" w:lineRule="atLeast"/>
    </w:pPr>
    <w:rPr>
      <w:rFonts w:ascii="Arial" w:hAnsi="Arial"/>
      <w:sz w:val="19"/>
      <w:szCs w:val="19"/>
    </w:rPr>
  </w:style>
  <w:style w:type="paragraph" w:styleId="Overskrift1">
    <w:name w:val="heading 1"/>
    <w:basedOn w:val="Normal"/>
    <w:next w:val="Normal"/>
    <w:qFormat/>
    <w:rsid w:val="00CE0844"/>
    <w:pPr>
      <w:keepNext/>
      <w:numPr>
        <w:numId w:val="1"/>
      </w:numPr>
      <w:spacing w:before="240" w:after="60"/>
      <w:outlineLvl w:val="0"/>
    </w:pPr>
    <w:rPr>
      <w:rFonts w:cs="Arial"/>
      <w:bCs/>
      <w:kern w:val="32"/>
      <w:sz w:val="44"/>
      <w:szCs w:val="32"/>
    </w:rPr>
  </w:style>
  <w:style w:type="paragraph" w:styleId="Overskrift2">
    <w:name w:val="heading 2"/>
    <w:basedOn w:val="Normal"/>
    <w:next w:val="Normal"/>
    <w:link w:val="Overskrift2Tegn"/>
    <w:qFormat/>
    <w:rsid w:val="00CE0844"/>
    <w:pPr>
      <w:keepNext/>
      <w:numPr>
        <w:ilvl w:val="1"/>
        <w:numId w:val="1"/>
      </w:numPr>
      <w:spacing w:before="240" w:after="60"/>
      <w:outlineLvl w:val="1"/>
    </w:pPr>
    <w:rPr>
      <w:rFonts w:cs="Arial"/>
      <w:bCs/>
      <w:iCs/>
      <w:sz w:val="36"/>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2724AF"/>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uiPriority w:val="39"/>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link w:val="Overskrift2"/>
    <w:rsid w:val="00CE0844"/>
    <w:rPr>
      <w:rFonts w:ascii="Arial" w:hAnsi="Arial" w:cs="Arial"/>
      <w:bCs/>
      <w:iCs/>
      <w:sz w:val="36"/>
      <w:szCs w:val="28"/>
    </w:rPr>
  </w:style>
  <w:style w:type="character" w:customStyle="1" w:styleId="BunntekstTegn">
    <w:name w:val="Bunntekst Tegn"/>
    <w:basedOn w:val="Standardskriftforavsnitt"/>
    <w:link w:val="Bunntekst"/>
    <w:uiPriority w:val="99"/>
    <w:rsid w:val="003B7AA7"/>
    <w:rPr>
      <w:rFonts w:ascii="Arial" w:hAnsi="Arial"/>
      <w:sz w:val="19"/>
      <w:szCs w:val="19"/>
    </w:rPr>
  </w:style>
  <w:style w:type="paragraph" w:styleId="Ingenmellomrom">
    <w:name w:val="No Spacing"/>
    <w:uiPriority w:val="1"/>
    <w:qFormat/>
    <w:rsid w:val="00D17029"/>
    <w:rPr>
      <w:rFonts w:ascii="Calibri" w:eastAsia="Calibri" w:hAnsi="Calibri"/>
      <w:sz w:val="22"/>
      <w:szCs w:val="22"/>
      <w:lang w:eastAsia="en-US"/>
    </w:rPr>
  </w:style>
  <w:style w:type="paragraph" w:styleId="Listeavsnitt">
    <w:name w:val="List Paragraph"/>
    <w:aliases w:val="Lister"/>
    <w:basedOn w:val="Normal"/>
    <w:uiPriority w:val="34"/>
    <w:qFormat/>
    <w:rsid w:val="00BD2DE4"/>
    <w:pPr>
      <w:ind w:left="720"/>
      <w:contextualSpacing/>
    </w:pPr>
  </w:style>
  <w:style w:type="paragraph" w:customStyle="1" w:styleId="Default">
    <w:name w:val="Default"/>
    <w:rsid w:val="00726547"/>
    <w:pPr>
      <w:autoSpaceDE w:val="0"/>
      <w:autoSpaceDN w:val="0"/>
      <w:adjustRightInd w:val="0"/>
    </w:pPr>
    <w:rPr>
      <w:rFonts w:ascii="Arial" w:eastAsiaTheme="minorHAnsi" w:hAnsi="Arial" w:cs="Arial"/>
      <w:color w:val="000000"/>
      <w:sz w:val="24"/>
      <w:szCs w:val="24"/>
      <w:lang w:eastAsia="en-US"/>
    </w:rPr>
  </w:style>
  <w:style w:type="paragraph" w:styleId="Revisjon">
    <w:name w:val="Revision"/>
    <w:hidden/>
    <w:uiPriority w:val="99"/>
    <w:semiHidden/>
    <w:rsid w:val="00727BEA"/>
    <w:rPr>
      <w:rFonts w:ascii="Arial" w:hAnsi="Arial"/>
      <w:sz w:val="19"/>
      <w:szCs w:val="19"/>
    </w:rPr>
  </w:style>
  <w:style w:type="character" w:customStyle="1" w:styleId="Tittelikkeiinnholdfortegnelse">
    <w:name w:val="Tittel (ikke i innholdfortegnelse)"/>
    <w:uiPriority w:val="1"/>
    <w:qFormat/>
    <w:rsid w:val="00CE0844"/>
    <w:rPr>
      <w:rFonts w:ascii="Tw Cen MT" w:hAnsi="Tw Cen MT"/>
      <w:sz w:val="36"/>
    </w:rPr>
  </w:style>
  <w:style w:type="character" w:styleId="Ulstomtale">
    <w:name w:val="Unresolved Mention"/>
    <w:basedOn w:val="Standardskriftforavsnitt"/>
    <w:uiPriority w:val="99"/>
    <w:semiHidden/>
    <w:unhideWhenUsed/>
    <w:rsid w:val="00EC0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2631">
      <w:bodyDiv w:val="1"/>
      <w:marLeft w:val="0"/>
      <w:marRight w:val="0"/>
      <w:marTop w:val="0"/>
      <w:marBottom w:val="0"/>
      <w:divBdr>
        <w:top w:val="none" w:sz="0" w:space="0" w:color="auto"/>
        <w:left w:val="none" w:sz="0" w:space="0" w:color="auto"/>
        <w:bottom w:val="none" w:sz="0" w:space="0" w:color="auto"/>
        <w:right w:val="none" w:sz="0" w:space="0" w:color="auto"/>
      </w:divBdr>
    </w:div>
    <w:div w:id="136534565">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376005022">
      <w:bodyDiv w:val="1"/>
      <w:marLeft w:val="0"/>
      <w:marRight w:val="0"/>
      <w:marTop w:val="0"/>
      <w:marBottom w:val="0"/>
      <w:divBdr>
        <w:top w:val="none" w:sz="0" w:space="0" w:color="auto"/>
        <w:left w:val="none" w:sz="0" w:space="0" w:color="auto"/>
        <w:bottom w:val="none" w:sz="0" w:space="0" w:color="auto"/>
        <w:right w:val="none" w:sz="0" w:space="0" w:color="auto"/>
      </w:divBdr>
    </w:div>
    <w:div w:id="513496959">
      <w:bodyDiv w:val="1"/>
      <w:marLeft w:val="0"/>
      <w:marRight w:val="0"/>
      <w:marTop w:val="0"/>
      <w:marBottom w:val="0"/>
      <w:divBdr>
        <w:top w:val="none" w:sz="0" w:space="0" w:color="auto"/>
        <w:left w:val="none" w:sz="0" w:space="0" w:color="auto"/>
        <w:bottom w:val="none" w:sz="0" w:space="0" w:color="auto"/>
        <w:right w:val="none" w:sz="0" w:space="0" w:color="auto"/>
      </w:divBdr>
    </w:div>
    <w:div w:id="602344117">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277645">
      <w:bodyDiv w:val="1"/>
      <w:marLeft w:val="0"/>
      <w:marRight w:val="0"/>
      <w:marTop w:val="0"/>
      <w:marBottom w:val="0"/>
      <w:divBdr>
        <w:top w:val="none" w:sz="0" w:space="0" w:color="auto"/>
        <w:left w:val="none" w:sz="0" w:space="0" w:color="auto"/>
        <w:bottom w:val="none" w:sz="0" w:space="0" w:color="auto"/>
        <w:right w:val="none" w:sz="0" w:space="0" w:color="auto"/>
      </w:divBdr>
    </w:div>
    <w:div w:id="759446000">
      <w:bodyDiv w:val="1"/>
      <w:marLeft w:val="0"/>
      <w:marRight w:val="0"/>
      <w:marTop w:val="0"/>
      <w:marBottom w:val="0"/>
      <w:divBdr>
        <w:top w:val="none" w:sz="0" w:space="0" w:color="auto"/>
        <w:left w:val="none" w:sz="0" w:space="0" w:color="auto"/>
        <w:bottom w:val="none" w:sz="0" w:space="0" w:color="auto"/>
        <w:right w:val="none" w:sz="0" w:space="0" w:color="auto"/>
      </w:divBdr>
    </w:div>
    <w:div w:id="788473307">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018967146">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142961873">
      <w:bodyDiv w:val="1"/>
      <w:marLeft w:val="0"/>
      <w:marRight w:val="0"/>
      <w:marTop w:val="0"/>
      <w:marBottom w:val="0"/>
      <w:divBdr>
        <w:top w:val="none" w:sz="0" w:space="0" w:color="auto"/>
        <w:left w:val="none" w:sz="0" w:space="0" w:color="auto"/>
        <w:bottom w:val="none" w:sz="0" w:space="0" w:color="auto"/>
        <w:right w:val="none" w:sz="0" w:space="0" w:color="auto"/>
      </w:divBdr>
    </w:div>
    <w:div w:id="1173842709">
      <w:bodyDiv w:val="1"/>
      <w:marLeft w:val="0"/>
      <w:marRight w:val="0"/>
      <w:marTop w:val="0"/>
      <w:marBottom w:val="0"/>
      <w:divBdr>
        <w:top w:val="none" w:sz="0" w:space="0" w:color="auto"/>
        <w:left w:val="none" w:sz="0" w:space="0" w:color="auto"/>
        <w:bottom w:val="none" w:sz="0" w:space="0" w:color="auto"/>
        <w:right w:val="none" w:sz="0" w:space="0" w:color="auto"/>
      </w:divBdr>
    </w:div>
    <w:div w:id="1395548533">
      <w:bodyDiv w:val="1"/>
      <w:marLeft w:val="0"/>
      <w:marRight w:val="0"/>
      <w:marTop w:val="0"/>
      <w:marBottom w:val="0"/>
      <w:divBdr>
        <w:top w:val="none" w:sz="0" w:space="0" w:color="auto"/>
        <w:left w:val="none" w:sz="0" w:space="0" w:color="auto"/>
        <w:bottom w:val="none" w:sz="0" w:space="0" w:color="auto"/>
        <w:right w:val="none" w:sz="0" w:space="0" w:color="auto"/>
      </w:divBdr>
    </w:div>
    <w:div w:id="1526364294">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46761076">
      <w:bodyDiv w:val="1"/>
      <w:marLeft w:val="0"/>
      <w:marRight w:val="0"/>
      <w:marTop w:val="0"/>
      <w:marBottom w:val="0"/>
      <w:divBdr>
        <w:top w:val="none" w:sz="0" w:space="0" w:color="auto"/>
        <w:left w:val="none" w:sz="0" w:space="0" w:color="auto"/>
        <w:bottom w:val="none" w:sz="0" w:space="0" w:color="auto"/>
        <w:right w:val="none" w:sz="0" w:space="0" w:color="auto"/>
      </w:divBdr>
    </w:div>
    <w:div w:id="1779838621">
      <w:bodyDiv w:val="1"/>
      <w:marLeft w:val="0"/>
      <w:marRight w:val="0"/>
      <w:marTop w:val="0"/>
      <w:marBottom w:val="0"/>
      <w:divBdr>
        <w:top w:val="none" w:sz="0" w:space="0" w:color="auto"/>
        <w:left w:val="none" w:sz="0" w:space="0" w:color="auto"/>
        <w:bottom w:val="none" w:sz="0" w:space="0" w:color="auto"/>
        <w:right w:val="none" w:sz="0" w:space="0" w:color="auto"/>
      </w:divBdr>
    </w:div>
    <w:div w:id="1878159722">
      <w:bodyDiv w:val="1"/>
      <w:marLeft w:val="0"/>
      <w:marRight w:val="0"/>
      <w:marTop w:val="0"/>
      <w:marBottom w:val="0"/>
      <w:divBdr>
        <w:top w:val="none" w:sz="0" w:space="0" w:color="auto"/>
        <w:left w:val="none" w:sz="0" w:space="0" w:color="auto"/>
        <w:bottom w:val="none" w:sz="0" w:space="0" w:color="auto"/>
        <w:right w:val="none" w:sz="0" w:space="0" w:color="auto"/>
      </w:divBdr>
    </w:div>
    <w:div w:id="18860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lovdata.no/forskrift/2016-08-12-974/%C2%A77-9" TargetMode="External"/><Relationship Id="rId2" Type="http://schemas.openxmlformats.org/officeDocument/2006/relationships/hyperlink" Target="https://www.soliditet.no/dokumenter/ratingsystem.pdf" TargetMode="External"/><Relationship Id="rId1" Type="http://schemas.openxmlformats.org/officeDocument/2006/relationships/hyperlink" Target="https://www.riik.no/innkjopsveileder-og-maler" TargetMode="External"/><Relationship Id="rId5" Type="http://schemas.openxmlformats.org/officeDocument/2006/relationships/hyperlink" Target="https://anskaffelser.no/verktoy/veiledere/veileder-til-regler-om-klima-og-miljohensyn-i-offentlige-anskaffelser/7-anskaffelser-som-etter-sin-art-har-uvesentlig-klimaavtrykk-og-miljobelastning" TargetMode="External"/><Relationship Id="rId4" Type="http://schemas.openxmlformats.org/officeDocument/2006/relationships/hyperlink" Target="https://anskaffelser.no/verktoy/veiledere/veileder-til-regler-om-klima-og-miljohensyn-i-offentlige-anskaffelser/6-klima-og-miljokrav-i-kravspesifikasjon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peppol.eu" TargetMode="External"/><Relationship Id="rId2" Type="http://schemas.openxmlformats.org/officeDocument/2006/relationships/customXml" Target="../customXml/item2.xml"/><Relationship Id="rId16" Type="http://schemas.openxmlformats.org/officeDocument/2006/relationships/hyperlink" Target="http://unizeto.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nskaffelser.no/verktoy/maler-ogsa-kontrakt-og-avtalemaler/kontraktsvilkar-ivaretakelse-av-grunnleggende-menneskerettigheter-i-leverandorkjeden"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ik.n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riik.no"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e3a035-9b64-4855-ba7b-8ef91fb2f9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561C055253974BBE0F4F03FBC66ECC" ma:contentTypeVersion="11" ma:contentTypeDescription="Opprett et nytt dokument." ma:contentTypeScope="" ma:versionID="43b27b9194ffff6b1716745528ba572a">
  <xsd:schema xmlns:xsd="http://www.w3.org/2001/XMLSchema" xmlns:xs="http://www.w3.org/2001/XMLSchema" xmlns:p="http://schemas.microsoft.com/office/2006/metadata/properties" xmlns:ns2="4ce3a035-9b64-4855-ba7b-8ef91fb2f9a1" targetNamespace="http://schemas.microsoft.com/office/2006/metadata/properties" ma:root="true" ma:fieldsID="821952fe690ffe26896bf7e06b033cca" ns2:_="">
    <xsd:import namespace="4ce3a035-9b64-4855-ba7b-8ef91fb2f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3a035-9b64-4855-ba7b-8ef91fb2f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2d3d3829-c886-45d9-be25-144c0f4b3e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2E6F1-ABB5-49F3-BA76-87CCAFC1EB2B}">
  <ds:schemaRefs>
    <ds:schemaRef ds:uri="http://schemas.openxmlformats.org/officeDocument/2006/bibliography"/>
  </ds:schemaRefs>
</ds:datastoreItem>
</file>

<file path=customXml/itemProps2.xml><?xml version="1.0" encoding="utf-8"?>
<ds:datastoreItem xmlns:ds="http://schemas.openxmlformats.org/officeDocument/2006/customXml" ds:itemID="{88D91366-F61B-4C02-BAA7-94D4480E2E51}">
  <ds:schemaRefs>
    <ds:schemaRef ds:uri="http://schemas.microsoft.com/sharepoint/v3/contenttype/forms"/>
  </ds:schemaRefs>
</ds:datastoreItem>
</file>

<file path=customXml/itemProps3.xml><?xml version="1.0" encoding="utf-8"?>
<ds:datastoreItem xmlns:ds="http://schemas.openxmlformats.org/officeDocument/2006/customXml" ds:itemID="{8A2605BF-1105-47F6-B548-13A36EFE70DC}">
  <ds:schemaRefs>
    <ds:schemaRef ds:uri="http://schemas.microsoft.com/office/2006/metadata/properties"/>
    <ds:schemaRef ds:uri="http://schemas.microsoft.com/office/infopath/2007/PartnerControls"/>
    <ds:schemaRef ds:uri="4ce3a035-9b64-4855-ba7b-8ef91fb2f9a1"/>
  </ds:schemaRefs>
</ds:datastoreItem>
</file>

<file path=customXml/itemProps4.xml><?xml version="1.0" encoding="utf-8"?>
<ds:datastoreItem xmlns:ds="http://schemas.openxmlformats.org/officeDocument/2006/customXml" ds:itemID="{119A52C0-FE1E-48A7-AF54-8971966C0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3a035-9b64-4855-ba7b-8ef91fb2f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5344</Words>
  <Characters>28325</Characters>
  <Application>Microsoft Office Word</Application>
  <DocSecurity>0</DocSecurity>
  <Lines>236</Lines>
  <Paragraphs>67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Yury Yarkov</cp:lastModifiedBy>
  <cp:revision>25</cp:revision>
  <dcterms:created xsi:type="dcterms:W3CDTF">2024-03-15T18:00:00Z</dcterms:created>
  <dcterms:modified xsi:type="dcterms:W3CDTF">2024-11-05T08:52:00Z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0x010100B4561C055253974BBE0F4F03FBC66ECC</vt:lpwstr>
  </property>
  <property fmtid="{D5CDD505-2E9C-101B-9397-08002B2CF9AE}" pid="3" name="Order">
    <vt:r8>2267000</vt:r8>
  </property>
  <property fmtid="{D5CDD505-2E9C-101B-9397-08002B2CF9AE}" pid="4" name="MediaServiceImageTags">
    <vt:lpwstr/>
  </property>
</Properties>
</file>